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E2E1" w14:textId="77777777" w:rsidR="002347FF" w:rsidRDefault="00D06962" w:rsidP="00FC082E">
      <w:pPr>
        <w:spacing w:before="7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l</w:t>
      </w:r>
    </w:p>
    <w:p w14:paraId="62B6A056" w14:textId="77777777" w:rsidR="00485C38" w:rsidRPr="00F103F5" w:rsidRDefault="00552E9D" w:rsidP="00911553">
      <w:pPr>
        <w:tabs>
          <w:tab w:val="left" w:pos="4749"/>
          <w:tab w:val="left" w:pos="7790"/>
          <w:tab w:val="left" w:pos="9951"/>
        </w:tabs>
        <w:spacing w:line="200" w:lineRule="atLeast"/>
        <w:ind w:left="302"/>
        <w:jc w:val="center"/>
        <w:rPr>
          <w:rFonts w:ascii="Cooper Black" w:eastAsia="Times New Roman" w:hAnsi="Cooper Black" w:cs="Times New Roman"/>
          <w:color w:val="0000FF"/>
          <w:sz w:val="72"/>
          <w:szCs w:val="72"/>
          <w:u w:val="single"/>
        </w:rPr>
      </w:pPr>
      <w:r w:rsidRPr="00F103F5">
        <w:rPr>
          <w:noProof/>
          <w:color w:val="0000FF"/>
          <w:sz w:val="52"/>
          <w:szCs w:val="52"/>
          <w:u w:val="single"/>
          <w:lang w:val="en-AU" w:eastAsia="en-AU"/>
        </w:rPr>
        <w:drawing>
          <wp:anchor distT="36576" distB="36576" distL="36576" distR="36576" simplePos="0" relativeHeight="251661312" behindDoc="0" locked="0" layoutInCell="1" allowOverlap="1" wp14:anchorId="7689C4CE" wp14:editId="1E4FFE49">
            <wp:simplePos x="0" y="0"/>
            <wp:positionH relativeFrom="column">
              <wp:posOffset>6410960</wp:posOffset>
            </wp:positionH>
            <wp:positionV relativeFrom="paragraph">
              <wp:posOffset>201295</wp:posOffset>
            </wp:positionV>
            <wp:extent cx="699770" cy="683895"/>
            <wp:effectExtent l="0" t="0" r="5080" b="1905"/>
            <wp:wrapNone/>
            <wp:docPr id="17" name="Picture 17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3F5">
        <w:rPr>
          <w:noProof/>
          <w:color w:val="0000FF"/>
          <w:sz w:val="24"/>
          <w:szCs w:val="24"/>
          <w:u w:val="single"/>
          <w:lang w:val="en-AU" w:eastAsia="en-AU"/>
        </w:rPr>
        <w:drawing>
          <wp:anchor distT="36576" distB="36576" distL="36576" distR="36576" simplePos="0" relativeHeight="251659264" behindDoc="0" locked="0" layoutInCell="1" allowOverlap="1" wp14:anchorId="7DDAFC46" wp14:editId="550D0DC1">
            <wp:simplePos x="0" y="0"/>
            <wp:positionH relativeFrom="column">
              <wp:posOffset>425450</wp:posOffset>
            </wp:positionH>
            <wp:positionV relativeFrom="paragraph">
              <wp:posOffset>201295</wp:posOffset>
            </wp:positionV>
            <wp:extent cx="699770" cy="683895"/>
            <wp:effectExtent l="0" t="0" r="5080" b="1905"/>
            <wp:wrapNone/>
            <wp:docPr id="16" name="Picture 16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82E" w:rsidRPr="00F103F5">
        <w:rPr>
          <w:rFonts w:ascii="Cooper Black" w:hAnsi="Cooper Black"/>
          <w:noProof/>
          <w:color w:val="0000FF"/>
          <w:sz w:val="72"/>
          <w:szCs w:val="72"/>
          <w:u w:val="single"/>
          <w:lang w:val="en-AU" w:eastAsia="en-AU"/>
        </w:rPr>
        <w:t>BATHURST</w:t>
      </w:r>
      <w:r w:rsidR="00911553" w:rsidRPr="00F103F5">
        <w:rPr>
          <w:rFonts w:ascii="Cooper Black" w:eastAsia="Times New Roman" w:hAnsi="Cooper Black" w:cs="Times New Roman"/>
          <w:color w:val="0000FF"/>
          <w:sz w:val="72"/>
          <w:szCs w:val="72"/>
          <w:u w:val="single"/>
        </w:rPr>
        <w:t xml:space="preserve"> </w:t>
      </w:r>
      <w:r w:rsidR="00485C38" w:rsidRPr="00F103F5">
        <w:rPr>
          <w:rFonts w:ascii="Cooper Black" w:hAnsi="Cooper Black"/>
          <w:noProof/>
          <w:color w:val="0000FF"/>
          <w:sz w:val="72"/>
          <w:szCs w:val="72"/>
          <w:u w:val="single"/>
          <w:lang w:val="en-AU" w:eastAsia="en-AU"/>
        </w:rPr>
        <w:t>SENIORS</w:t>
      </w:r>
    </w:p>
    <w:p w14:paraId="1331F1D7" w14:textId="742C758F" w:rsidR="002347FF" w:rsidRPr="00F103F5" w:rsidRDefault="00F103F5" w:rsidP="00185B59">
      <w:pPr>
        <w:tabs>
          <w:tab w:val="left" w:pos="4955"/>
        </w:tabs>
        <w:spacing w:line="200" w:lineRule="atLeast"/>
        <w:jc w:val="center"/>
        <w:rPr>
          <w:rFonts w:ascii="Times New Roman" w:eastAsia="Times New Roman" w:hAnsi="Times New Roman" w:cs="Times New Roman"/>
          <w:color w:val="0000FF"/>
          <w:sz w:val="72"/>
          <w:szCs w:val="72"/>
          <w:u w:val="single"/>
        </w:rPr>
      </w:pPr>
      <w:r>
        <w:rPr>
          <w:rFonts w:ascii="Cooper Black" w:hAnsi="Cooper Black"/>
          <w:noProof/>
          <w:color w:val="0000FF"/>
          <w:sz w:val="72"/>
          <w:szCs w:val="72"/>
          <w:u w:val="single"/>
          <w:lang w:val="en-AU" w:eastAsia="en-AU"/>
        </w:rPr>
        <w:t>20</w:t>
      </w:r>
      <w:r w:rsidR="00C23E78">
        <w:rPr>
          <w:rFonts w:ascii="Cooper Black" w:hAnsi="Cooper Black"/>
          <w:noProof/>
          <w:color w:val="0000FF"/>
          <w:sz w:val="72"/>
          <w:szCs w:val="72"/>
          <w:u w:val="single"/>
          <w:lang w:val="en-AU" w:eastAsia="en-AU"/>
        </w:rPr>
        <w:t>21</w:t>
      </w:r>
      <w:r>
        <w:rPr>
          <w:rFonts w:ascii="Cooper Black" w:hAnsi="Cooper Black"/>
          <w:noProof/>
          <w:color w:val="0000FF"/>
          <w:sz w:val="72"/>
          <w:szCs w:val="72"/>
          <w:u w:val="single"/>
          <w:lang w:val="en-AU" w:eastAsia="en-AU"/>
        </w:rPr>
        <w:t xml:space="preserve"> </w:t>
      </w:r>
      <w:r w:rsidR="00FC082E" w:rsidRPr="00F103F5">
        <w:rPr>
          <w:rFonts w:ascii="Cooper Black" w:hAnsi="Cooper Black"/>
          <w:noProof/>
          <w:color w:val="0000FF"/>
          <w:sz w:val="72"/>
          <w:szCs w:val="72"/>
          <w:u w:val="single"/>
          <w:lang w:val="en-AU" w:eastAsia="en-AU"/>
        </w:rPr>
        <w:t>TOURNAMEN</w:t>
      </w:r>
      <w:r w:rsidR="00485C38" w:rsidRPr="00F103F5">
        <w:rPr>
          <w:rFonts w:ascii="Cooper Black" w:hAnsi="Cooper Black"/>
          <w:noProof/>
          <w:color w:val="0000FF"/>
          <w:sz w:val="72"/>
          <w:szCs w:val="72"/>
          <w:u w:val="single"/>
          <w:lang w:val="en-AU" w:eastAsia="en-AU"/>
        </w:rPr>
        <w:t>T</w:t>
      </w:r>
    </w:p>
    <w:p w14:paraId="7E177C79" w14:textId="77777777" w:rsidR="002347FF" w:rsidRDefault="002347F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660F3713" w14:textId="5BB46613" w:rsidR="00F103F5" w:rsidRPr="00C002D3" w:rsidRDefault="00DB534E" w:rsidP="00F103F5">
      <w:pPr>
        <w:spacing w:before="11" w:line="850" w:lineRule="exact"/>
        <w:ind w:left="2998" w:right="528" w:hanging="2478"/>
        <w:jc w:val="center"/>
        <w:rPr>
          <w:rFonts w:ascii="Rockwell Extra Bold" w:hAnsi="Rockwell Extra Bold"/>
          <w:b/>
          <w:i/>
          <w:color w:val="0000FF"/>
          <w:spacing w:val="-17"/>
          <w:sz w:val="48"/>
          <w:szCs w:val="48"/>
        </w:rPr>
      </w:pPr>
      <w:r w:rsidRPr="00C002D3">
        <w:rPr>
          <w:rFonts w:ascii="Rockwell Extra Bold" w:hAnsi="Rockwell Extra Bold"/>
          <w:b/>
          <w:i/>
          <w:color w:val="0000FF"/>
          <w:spacing w:val="-1"/>
          <w:sz w:val="48"/>
          <w:szCs w:val="48"/>
        </w:rPr>
        <w:t>Saturday</w:t>
      </w:r>
      <w:r w:rsidRPr="00C002D3">
        <w:rPr>
          <w:rFonts w:ascii="Rockwell Extra Bold" w:hAnsi="Rockwell Extra Bold"/>
          <w:b/>
          <w:i/>
          <w:color w:val="0000FF"/>
          <w:spacing w:val="-10"/>
          <w:sz w:val="48"/>
          <w:szCs w:val="48"/>
        </w:rPr>
        <w:t xml:space="preserve"> </w:t>
      </w:r>
      <w:r w:rsidR="00E57248">
        <w:rPr>
          <w:rFonts w:ascii="Rockwell Extra Bold" w:hAnsi="Rockwell Extra Bold"/>
          <w:b/>
          <w:i/>
          <w:color w:val="0000FF"/>
          <w:sz w:val="48"/>
          <w:szCs w:val="48"/>
        </w:rPr>
        <w:t>13</w:t>
      </w:r>
      <w:r w:rsidR="00F103F5" w:rsidRPr="00C002D3">
        <w:rPr>
          <w:rFonts w:ascii="Rockwell Extra Bold" w:hAnsi="Rockwell Extra Bold"/>
          <w:b/>
          <w:i/>
          <w:color w:val="0000FF"/>
          <w:sz w:val="48"/>
          <w:szCs w:val="48"/>
          <w:vertAlign w:val="superscript"/>
        </w:rPr>
        <w:t xml:space="preserve">th </w:t>
      </w:r>
      <w:r w:rsidR="00F103F5" w:rsidRPr="00C002D3">
        <w:rPr>
          <w:rFonts w:ascii="Rockwell Extra Bold" w:hAnsi="Rockwell Extra Bold"/>
          <w:b/>
          <w:i/>
          <w:color w:val="0000FF"/>
          <w:spacing w:val="-17"/>
          <w:sz w:val="48"/>
          <w:szCs w:val="48"/>
        </w:rPr>
        <w:t>Nov</w:t>
      </w:r>
    </w:p>
    <w:p w14:paraId="70C0BD53" w14:textId="3137FF4B" w:rsidR="002347FF" w:rsidRPr="00C002D3" w:rsidRDefault="00DB534E" w:rsidP="00F103F5">
      <w:pPr>
        <w:spacing w:before="11" w:line="850" w:lineRule="exact"/>
        <w:ind w:left="2998" w:right="528" w:hanging="2478"/>
        <w:jc w:val="center"/>
        <w:rPr>
          <w:rFonts w:ascii="Rockwell Extra Bold" w:hAnsi="Rockwell Extra Bold"/>
          <w:b/>
          <w:i/>
          <w:color w:val="0000FF"/>
          <w:sz w:val="48"/>
          <w:szCs w:val="48"/>
        </w:rPr>
      </w:pPr>
      <w:r w:rsidRPr="00C002D3">
        <w:rPr>
          <w:rFonts w:ascii="Rockwell Extra Bold" w:hAnsi="Rockwell Extra Bold"/>
          <w:b/>
          <w:i/>
          <w:color w:val="0000FF"/>
          <w:spacing w:val="-13"/>
          <w:sz w:val="48"/>
          <w:szCs w:val="48"/>
        </w:rPr>
        <w:t xml:space="preserve"> </w:t>
      </w:r>
      <w:r w:rsidRPr="00C002D3">
        <w:rPr>
          <w:rFonts w:ascii="Rockwell Extra Bold" w:hAnsi="Rockwell Extra Bold"/>
          <w:b/>
          <w:i/>
          <w:color w:val="0000FF"/>
          <w:sz w:val="48"/>
          <w:szCs w:val="48"/>
        </w:rPr>
        <w:t>Sunday</w:t>
      </w:r>
      <w:r w:rsidRPr="00C002D3">
        <w:rPr>
          <w:rFonts w:ascii="Rockwell Extra Bold" w:hAnsi="Rockwell Extra Bold"/>
          <w:b/>
          <w:i/>
          <w:color w:val="0000FF"/>
          <w:spacing w:val="-14"/>
          <w:sz w:val="48"/>
          <w:szCs w:val="48"/>
        </w:rPr>
        <w:t xml:space="preserve"> </w:t>
      </w:r>
      <w:r w:rsidR="00E57248">
        <w:rPr>
          <w:rFonts w:ascii="Rockwell Extra Bold" w:hAnsi="Rockwell Extra Bold"/>
          <w:b/>
          <w:i/>
          <w:color w:val="0000FF"/>
          <w:sz w:val="48"/>
          <w:szCs w:val="48"/>
        </w:rPr>
        <w:t>14</w:t>
      </w:r>
      <w:r w:rsidR="00911553" w:rsidRPr="00C002D3">
        <w:rPr>
          <w:rFonts w:ascii="Rockwell Extra Bold" w:hAnsi="Rockwell Extra Bold"/>
          <w:b/>
          <w:i/>
          <w:color w:val="0000FF"/>
          <w:sz w:val="48"/>
          <w:szCs w:val="48"/>
          <w:vertAlign w:val="superscript"/>
        </w:rPr>
        <w:t xml:space="preserve">th </w:t>
      </w:r>
      <w:r w:rsidR="00185B59" w:rsidRPr="00C002D3">
        <w:rPr>
          <w:rFonts w:ascii="Rockwell Extra Bold" w:hAnsi="Rockwell Extra Bold"/>
          <w:b/>
          <w:i/>
          <w:color w:val="0000FF"/>
          <w:sz w:val="48"/>
          <w:szCs w:val="48"/>
        </w:rPr>
        <w:t>Nov</w:t>
      </w:r>
      <w:r w:rsidR="00911553" w:rsidRPr="00C002D3">
        <w:rPr>
          <w:rFonts w:ascii="Rockwell Extra Bold" w:hAnsi="Rockwell Extra Bold"/>
          <w:b/>
          <w:i/>
          <w:color w:val="0000FF"/>
          <w:sz w:val="48"/>
          <w:szCs w:val="48"/>
        </w:rPr>
        <w:t xml:space="preserve"> </w:t>
      </w:r>
    </w:p>
    <w:p w14:paraId="2D2C08CC" w14:textId="77777777" w:rsidR="00230B1E" w:rsidRDefault="00230B1E" w:rsidP="00230B1E">
      <w:pPr>
        <w:jc w:val="center"/>
        <w:rPr>
          <w:rFonts w:ascii="Showcard Gothic" w:eastAsia="Times New Roman" w:hAnsi="Showcard Gothic" w:cs="Times New Roman"/>
          <w:color w:val="000000"/>
          <w:kern w:val="28"/>
          <w:lang w:val="en-AU" w:eastAsia="en-AU"/>
          <w14:cntxtAlts/>
        </w:rPr>
      </w:pPr>
    </w:p>
    <w:p w14:paraId="0D5A4677" w14:textId="77777777" w:rsidR="00204659" w:rsidRPr="00204659" w:rsidRDefault="00204659" w:rsidP="00F103F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AU" w:eastAsia="en-AU"/>
          <w14:cntxtAlts/>
        </w:rPr>
      </w:pPr>
      <w:r w:rsidRPr="00204659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en-AU" w:eastAsia="en-AU"/>
          <w14:cntxtAlts/>
        </w:rPr>
        <w:t>CONDITIONS OF PLAY</w:t>
      </w:r>
    </w:p>
    <w:p w14:paraId="5B4DFA3A" w14:textId="77777777" w:rsidR="00204659" w:rsidRPr="00914EAD" w:rsidRDefault="00552E9D" w:rsidP="00914EAD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1. 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The tournament Committee shall have the entire control and management of the tournament.</w:t>
      </w:r>
    </w:p>
    <w:p w14:paraId="59856959" w14:textId="77777777" w:rsidR="00204659" w:rsidRPr="00914EAD" w:rsidRDefault="00552E9D" w:rsidP="00914EAD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2. 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The tournament will be conducted under the rules and regulations laid down by Tennis New South Wales.</w:t>
      </w:r>
    </w:p>
    <w:p w14:paraId="6E2752D9" w14:textId="77777777" w:rsidR="00B66D1B" w:rsidRPr="00914EAD" w:rsidRDefault="00552E9D" w:rsidP="00B66D1B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3. 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All competitors must submit an entry form. Fees must accompany entry forms.</w:t>
      </w:r>
    </w:p>
    <w:p w14:paraId="75A22EAA" w14:textId="77777777" w:rsidR="00B66D1B" w:rsidRPr="00B66D1B" w:rsidRDefault="00552E9D" w:rsidP="00B66D1B">
      <w:pPr>
        <w:ind w:left="680" w:hanging="680"/>
        <w:jc w:val="both"/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B66D1B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4</w:t>
      </w:r>
      <w:r w:rsidR="00B66D1B" w:rsidRPr="00B66D1B">
        <w:rPr>
          <w:rFonts w:ascii="Times New Roman" w:eastAsia="Times New Roman" w:hAnsi="Times New Roman" w:cs="Times New Roman"/>
          <w:kern w:val="28"/>
          <w:lang w:val="en-AU" w:eastAsia="en-AU"/>
          <w14:ligatures w14:val="standard"/>
          <w14:cntxtAlts/>
        </w:rPr>
        <w:t>.</w:t>
      </w:r>
      <w:r w:rsidR="00B66D1B" w:rsidRPr="00B66D1B">
        <w:rPr>
          <w:bCs/>
          <w:sz w:val="14"/>
          <w:szCs w:val="14"/>
        </w:rPr>
        <w:t xml:space="preserve"> </w:t>
      </w:r>
      <w:r w:rsidR="00B66D1B" w:rsidRPr="00B66D1B">
        <w:rPr>
          <w:rFonts w:cs="Tahoma"/>
          <w:bCs/>
        </w:rPr>
        <w:t>A participation fee of $5 is payable by Non-members for this tournament only.</w:t>
      </w:r>
    </w:p>
    <w:p w14:paraId="69E515E2" w14:textId="77777777" w:rsidR="00204659" w:rsidRPr="00B66D1B" w:rsidRDefault="00B66D1B" w:rsidP="00B66D1B">
      <w:pPr>
        <w:spacing w:before="40" w:after="40"/>
        <w:ind w:left="566" w:hanging="566"/>
        <w:rPr>
          <w:rFonts w:ascii="Times New Roman" w:eastAsia="Times New Roman" w:hAnsi="Times New Roman" w:cs="Times New Roman"/>
          <w:kern w:val="28"/>
          <w:lang w:val="en-AU" w:eastAsia="en-AU"/>
          <w14:cntxtAlts/>
        </w:rPr>
      </w:pPr>
      <w:r w:rsidRPr="00B66D1B">
        <w:rPr>
          <w:rFonts w:cs="Tahoma"/>
          <w:bCs/>
        </w:rPr>
        <w:t xml:space="preserve">                Membership is $20, per year if players wish to join</w:t>
      </w:r>
      <w:r>
        <w:rPr>
          <w:rFonts w:cs="Tahoma"/>
          <w:bCs/>
        </w:rPr>
        <w:t>. Forms will be available at the tournament</w:t>
      </w:r>
    </w:p>
    <w:p w14:paraId="14856F1F" w14:textId="112A8664" w:rsidR="00204659" w:rsidRPr="00914EAD" w:rsidRDefault="00552E9D" w:rsidP="00914EAD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5. 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Players must be the respe</w:t>
      </w:r>
      <w:r w:rsidR="00347243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ctive ages by December 31st 20</w:t>
      </w:r>
      <w:r w:rsidR="00C23E78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21</w:t>
      </w:r>
    </w:p>
    <w:p w14:paraId="5E04C0F1" w14:textId="77777777" w:rsidR="00204659" w:rsidRPr="00914EAD" w:rsidRDefault="00552E9D" w:rsidP="00914EAD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6. 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The Committee reserves the right to transfer entries to a younger age group or combine age groups.</w:t>
      </w:r>
    </w:p>
    <w:p w14:paraId="776ABEBB" w14:textId="77777777" w:rsidR="00204659" w:rsidRPr="00914EAD" w:rsidRDefault="00552E9D" w:rsidP="00914EAD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7. 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Play will start at 8:30am Saturday and Sunday and, if necessary, will continue under lights.</w:t>
      </w:r>
    </w:p>
    <w:p w14:paraId="5523FC53" w14:textId="77777777" w:rsidR="00204659" w:rsidRPr="00914EAD" w:rsidRDefault="00552E9D" w:rsidP="00914EAD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8. 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All players must be correctly dressed in recognised tennis attire and only tennis shoes shall be worn.</w:t>
      </w:r>
    </w:p>
    <w:p w14:paraId="6093E7AC" w14:textId="77777777" w:rsidR="00204659" w:rsidRPr="00914EAD" w:rsidRDefault="00552E9D" w:rsidP="00914EAD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9. 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Players may participate in only one event per time slot.</w:t>
      </w:r>
    </w:p>
    <w:p w14:paraId="252BA46D" w14:textId="77777777" w:rsidR="00204659" w:rsidRPr="00914EAD" w:rsidRDefault="00552E9D" w:rsidP="00B66D1B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ligatures w14:val="standard"/>
          <w14:cntxtAlts/>
        </w:rPr>
        <w:t>10. </w:t>
      </w:r>
      <w:r w:rsidR="00B66D1B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All events will be played as a round robin format. </w:t>
      </w:r>
      <w:r w:rsidR="00B66D1B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The format may vary</w:t>
      </w:r>
      <w:r w:rsidR="00B66D1B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if weather</w:t>
      </w:r>
      <w:r w:rsidR="00B66D1B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restricts the </w:t>
      </w:r>
      <w:r w:rsidR="00B66D1B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tournament.</w:t>
      </w:r>
    </w:p>
    <w:p w14:paraId="164FB581" w14:textId="77777777" w:rsidR="00204659" w:rsidRPr="00914EAD" w:rsidRDefault="00B66D1B" w:rsidP="00B66D1B">
      <w:pPr>
        <w:spacing w:before="40" w:after="40"/>
        <w:ind w:left="566" w:hanging="566"/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         11. </w:t>
      </w:r>
      <w:r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The Committee has the entire management of the tournament.</w:t>
      </w:r>
    </w:p>
    <w:p w14:paraId="0AF2C96B" w14:textId="77777777" w:rsidR="00552E9D" w:rsidRDefault="00552E9D" w:rsidP="00914EAD">
      <w:pP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Bathurst Tennis Centre requires the information requested on this form to provide you with services related to the </w:t>
      </w:r>
    </w:p>
    <w:p w14:paraId="1F25C026" w14:textId="77777777" w:rsidR="00552E9D" w:rsidRDefault="00552E9D" w:rsidP="00914EAD">
      <w:pP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Bathurst Seniors Tennis Tournament and related purposes which can be reasonably expected. Your personal information</w:t>
      </w:r>
    </w:p>
    <w:p w14:paraId="06494714" w14:textId="77777777" w:rsidR="00552E9D" w:rsidRDefault="00552E9D" w:rsidP="00914EAD">
      <w:pP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will only be used in accordance with the purposes of Tennis NSW and The Bathurst Tennis Centre. You will be able to </w:t>
      </w:r>
    </w:p>
    <w:p w14:paraId="44387281" w14:textId="61088118" w:rsidR="00204659" w:rsidRDefault="00552E9D" w:rsidP="00914EAD">
      <w:pP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        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access</w:t>
      </w:r>
      <w:r w:rsid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 xml:space="preserve">your </w:t>
      </w:r>
      <w:r w:rsidR="00204659" w:rsidRPr="00914EAD"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>personal information through Tennis NSW upon reasonable notice.</w:t>
      </w:r>
    </w:p>
    <w:p w14:paraId="1E4D6E0E" w14:textId="70EBEFCB" w:rsidR="00E57248" w:rsidRDefault="00E57248" w:rsidP="00914EAD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en-AU" w:eastAsia="en-AU"/>
          <w14:cntxtAlts/>
        </w:rPr>
        <w:tab/>
      </w:r>
      <w:r w:rsidRPr="00E5724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AU" w:eastAsia="en-AU"/>
          <w14:cntxtAlts/>
        </w:rPr>
        <w:t>COVID CONDITIONS</w:t>
      </w:r>
    </w:p>
    <w:p w14:paraId="463B07CC" w14:textId="730B5976" w:rsidR="00AC6C42" w:rsidRDefault="00E57248" w:rsidP="00E57248">
      <w:pPr>
        <w:ind w:left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 xml:space="preserve">There will be COVID guidelines in place for this event. As restrictions may change before the tournament the Bathurst Tennis </w:t>
      </w:r>
      <w:r w:rsidR="00275C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>Centre will inform all player by Monday 8</w:t>
      </w:r>
      <w:r w:rsidR="00275CBB" w:rsidRPr="00275C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val="en-AU" w:eastAsia="en-AU"/>
          <w14:cntxtAlts/>
        </w:rPr>
        <w:t>th</w:t>
      </w:r>
      <w:r w:rsidR="00275C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 xml:space="preserve"> November of all guidelines that </w:t>
      </w:r>
      <w:r w:rsidR="00275CBB" w:rsidRPr="00275C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AU" w:eastAsia="en-AU"/>
          <w14:cntxtAlts/>
        </w:rPr>
        <w:t>MUST</w:t>
      </w:r>
      <w:r w:rsidR="00275C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 xml:space="preserve"> be </w:t>
      </w:r>
    </w:p>
    <w:p w14:paraId="04848175" w14:textId="124CC7DE" w:rsidR="00185B59" w:rsidRDefault="00AC6C42" w:rsidP="00AC6C42">
      <w:pPr>
        <w:ind w:left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>adhered to</w:t>
      </w:r>
      <w:r w:rsidR="00275C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 xml:space="preserve">prior and </w:t>
      </w:r>
      <w:r w:rsidR="00275C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 xml:space="preserve">during the tournament. COVID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>r</w:t>
      </w:r>
      <w:r w:rsidR="00275CB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 xml:space="preserve">estrictions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>may prevent this tournament from going</w:t>
      </w:r>
    </w:p>
    <w:p w14:paraId="269C3B69" w14:textId="26817CE1" w:rsidR="00AC6C42" w:rsidRPr="00E57248" w:rsidRDefault="00AC6C42" w:rsidP="00AC6C42">
      <w:pPr>
        <w:ind w:left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AU" w:eastAsia="en-AU"/>
          <w14:cntxtAlts/>
        </w:rPr>
        <w:t>ahead. If so, the Bathurst tennis centre will refund all entry fees.</w:t>
      </w:r>
    </w:p>
    <w:p w14:paraId="6A6721E5" w14:textId="2CE4CFE6" w:rsidR="00185B59" w:rsidRDefault="00E57248" w:rsidP="00347243">
      <w:pPr>
        <w:tabs>
          <w:tab w:val="left" w:pos="5259"/>
        </w:tabs>
        <w:spacing w:line="850" w:lineRule="exact"/>
        <w:rPr>
          <w:rFonts w:ascii="Lucida Bright" w:eastAsia="Lucida Bright" w:hAnsi="Lucida Bright" w:cs="Lucida Bright"/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2576" behindDoc="1" locked="0" layoutInCell="1" allowOverlap="1" wp14:anchorId="70D5768F" wp14:editId="36986BBF">
            <wp:simplePos x="0" y="0"/>
            <wp:positionH relativeFrom="column">
              <wp:posOffset>2621280</wp:posOffset>
            </wp:positionH>
            <wp:positionV relativeFrom="paragraph">
              <wp:posOffset>311150</wp:posOffset>
            </wp:positionV>
            <wp:extent cx="3064510" cy="2101850"/>
            <wp:effectExtent l="0" t="0" r="2540" b="0"/>
            <wp:wrapTight wrapText="bothSides">
              <wp:wrapPolygon edited="0">
                <wp:start x="0" y="0"/>
                <wp:lineTo x="0" y="21339"/>
                <wp:lineTo x="21484" y="21339"/>
                <wp:lineTo x="21484" y="0"/>
                <wp:lineTo x="0" y="0"/>
              </wp:wrapPolygon>
            </wp:wrapTight>
            <wp:docPr id="1" name="Picture 3" descr="Image result for older tennis players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der tennis players anim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50C">
        <w:rPr>
          <w:rFonts w:ascii="Lucida Bright" w:eastAsia="Lucida Bright" w:hAnsi="Lucida Bright" w:cs="Lucida Bright"/>
          <w:noProof/>
          <w:sz w:val="72"/>
          <w:szCs w:val="72"/>
          <w:lang w:val="en-AU" w:eastAsia="en-AU"/>
        </w:rPr>
        <w:object w:dxaOrig="1440" w:dyaOrig="1440" w14:anchorId="496D0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6pt;margin-top:38.35pt;width:139.55pt;height:90.25pt;z-index:251671552;mso-position-horizontal-relative:text;mso-position-vertical-relative:text" filled="t" stroked="t">
            <v:imagedata r:id="rId6" o:title=""/>
          </v:shape>
          <o:OLEObject Type="Embed" ProgID="Word.Document.8" ShapeID="_x0000_s1026" DrawAspect="Content" ObjectID="_1696231435" r:id="rId7">
            <o:FieldCodes>\s</o:FieldCodes>
          </o:OLEObject>
        </w:object>
      </w:r>
      <w:r w:rsidR="00347243">
        <w:rPr>
          <w:rFonts w:ascii="Lucida Bright" w:eastAsia="Lucida Bright" w:hAnsi="Lucida Bright" w:cs="Lucida Bright"/>
          <w:sz w:val="72"/>
          <w:szCs w:val="72"/>
        </w:rPr>
        <w:tab/>
      </w:r>
    </w:p>
    <w:p w14:paraId="118C3778" w14:textId="77777777" w:rsidR="00185B59" w:rsidRDefault="00185B59">
      <w:pPr>
        <w:spacing w:line="850" w:lineRule="exact"/>
        <w:rPr>
          <w:rFonts w:ascii="Lucida Bright" w:eastAsia="Lucida Bright" w:hAnsi="Lucida Bright" w:cs="Lucida Bright"/>
          <w:sz w:val="72"/>
          <w:szCs w:val="72"/>
        </w:rPr>
      </w:pPr>
    </w:p>
    <w:p w14:paraId="4B38B1F0" w14:textId="77777777" w:rsidR="00185B59" w:rsidRDefault="00F103F5">
      <w:pPr>
        <w:spacing w:line="850" w:lineRule="exact"/>
        <w:rPr>
          <w:rFonts w:ascii="Lucida Bright" w:eastAsia="Lucida Bright" w:hAnsi="Lucida Bright" w:cs="Lucida Bright"/>
          <w:sz w:val="72"/>
          <w:szCs w:val="72"/>
        </w:rPr>
      </w:pPr>
      <w:r>
        <w:rPr>
          <w:noProof/>
          <w:sz w:val="24"/>
          <w:szCs w:val="24"/>
          <w:lang w:val="en-AU" w:eastAsia="en-AU"/>
        </w:rPr>
        <w:drawing>
          <wp:anchor distT="36576" distB="36576" distL="36576" distR="36576" simplePos="0" relativeHeight="251670528" behindDoc="0" locked="0" layoutInCell="1" allowOverlap="1" wp14:anchorId="7745FF65" wp14:editId="5363BA5B">
            <wp:simplePos x="0" y="0"/>
            <wp:positionH relativeFrom="column">
              <wp:posOffset>5688330</wp:posOffset>
            </wp:positionH>
            <wp:positionV relativeFrom="paragraph">
              <wp:posOffset>113665</wp:posOffset>
            </wp:positionV>
            <wp:extent cx="1398905" cy="1240155"/>
            <wp:effectExtent l="3175" t="0" r="0" b="0"/>
            <wp:wrapNone/>
            <wp:docPr id="4" name="Picture 4" descr="NS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W Logo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989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18A1" w14:textId="77777777" w:rsidR="00185B59" w:rsidRDefault="00185B59">
      <w:pPr>
        <w:spacing w:line="850" w:lineRule="exact"/>
        <w:rPr>
          <w:rFonts w:ascii="Lucida Bright" w:eastAsia="Lucida Bright" w:hAnsi="Lucida Bright" w:cs="Lucida Bright"/>
          <w:sz w:val="72"/>
          <w:szCs w:val="72"/>
        </w:rPr>
      </w:pPr>
    </w:p>
    <w:p w14:paraId="3330CD87" w14:textId="77777777" w:rsidR="00B66D1B" w:rsidRDefault="00B66D1B">
      <w:pPr>
        <w:spacing w:line="850" w:lineRule="exact"/>
        <w:rPr>
          <w:rFonts w:ascii="Lucida Bright" w:eastAsia="Lucida Bright" w:hAnsi="Lucida Bright" w:cs="Lucida Bright"/>
          <w:sz w:val="72"/>
          <w:szCs w:val="72"/>
        </w:rPr>
      </w:pPr>
    </w:p>
    <w:p w14:paraId="7249833D" w14:textId="77777777" w:rsidR="00F103F5" w:rsidRPr="00E57248" w:rsidRDefault="00F103F5" w:rsidP="00F103F5">
      <w:pPr>
        <w:jc w:val="center"/>
        <w:rPr>
          <w:rFonts w:ascii="Showcard Gothic" w:eastAsia="Times New Roman" w:hAnsi="Showcard Gothic" w:cs="Times New Roman"/>
          <w:color w:val="000000"/>
          <w:kern w:val="28"/>
          <w:sz w:val="40"/>
          <w:szCs w:val="40"/>
          <w:lang w:val="en-AU" w:eastAsia="en-AU"/>
          <w14:cntxtAlts/>
        </w:rPr>
      </w:pPr>
      <w:r w:rsidRPr="00E57248">
        <w:rPr>
          <w:rFonts w:ascii="Showcard Gothic" w:eastAsia="Times New Roman" w:hAnsi="Showcard Gothic" w:cs="Times New Roman"/>
          <w:color w:val="000000"/>
          <w:kern w:val="28"/>
          <w:sz w:val="40"/>
          <w:szCs w:val="40"/>
          <w:lang w:val="en-AU" w:eastAsia="en-AU"/>
          <w14:cntxtAlts/>
        </w:rPr>
        <w:t xml:space="preserve">A CANTEEN will be operating throughout </w:t>
      </w:r>
    </w:p>
    <w:p w14:paraId="093CBB24" w14:textId="77777777" w:rsidR="00F103F5" w:rsidRPr="00E57248" w:rsidRDefault="00F103F5" w:rsidP="00F103F5">
      <w:pPr>
        <w:jc w:val="center"/>
        <w:rPr>
          <w:rFonts w:ascii="Showcard Gothic" w:eastAsia="Times New Roman" w:hAnsi="Showcard Gothic" w:cs="Times New Roman"/>
          <w:color w:val="000000"/>
          <w:kern w:val="28"/>
          <w:sz w:val="40"/>
          <w:szCs w:val="40"/>
          <w:lang w:val="en-AU" w:eastAsia="en-AU"/>
          <w14:cntxtAlts/>
        </w:rPr>
      </w:pPr>
      <w:r w:rsidRPr="00E57248">
        <w:rPr>
          <w:rFonts w:ascii="Showcard Gothic" w:eastAsia="Times New Roman" w:hAnsi="Showcard Gothic" w:cs="Times New Roman"/>
          <w:color w:val="000000"/>
          <w:kern w:val="28"/>
          <w:sz w:val="40"/>
          <w:szCs w:val="40"/>
          <w:lang w:val="en-AU" w:eastAsia="en-AU"/>
          <w14:cntxtAlts/>
        </w:rPr>
        <w:t>the tournament</w:t>
      </w:r>
    </w:p>
    <w:p w14:paraId="79E410D7" w14:textId="77777777" w:rsidR="00185B59" w:rsidRPr="00F103F5" w:rsidRDefault="00185B59" w:rsidP="00F103F5">
      <w:pPr>
        <w:rPr>
          <w:rFonts w:ascii="Lucida Bright" w:eastAsia="Lucida Bright" w:hAnsi="Lucida Bright" w:cs="Lucida Bright"/>
          <w:sz w:val="72"/>
          <w:szCs w:val="72"/>
        </w:rPr>
        <w:sectPr w:rsidR="00185B59" w:rsidRPr="00F103F5" w:rsidSect="00AF71E3">
          <w:type w:val="continuous"/>
          <w:pgSz w:w="11910" w:h="16840"/>
          <w:pgMar w:top="568" w:right="0" w:bottom="0" w:left="5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299"/>
        </w:sectPr>
      </w:pPr>
    </w:p>
    <w:p w14:paraId="3D671439" w14:textId="77777777" w:rsidR="00F103F5" w:rsidRDefault="00F103F5" w:rsidP="00F103F5">
      <w:pPr>
        <w:spacing w:before="38"/>
        <w:rPr>
          <w:rFonts w:ascii="Arial" w:eastAsia="Arial" w:hAnsi="Arial" w:cs="Arial"/>
          <w:b/>
          <w:bCs/>
          <w:color w:val="4D259A"/>
          <w:spacing w:val="-3"/>
          <w:sz w:val="32"/>
          <w:szCs w:val="32"/>
        </w:rPr>
      </w:pPr>
      <w:r w:rsidRPr="00911553">
        <w:rPr>
          <w:noProof/>
          <w:sz w:val="52"/>
          <w:szCs w:val="52"/>
          <w:lang w:val="en-AU" w:eastAsia="en-AU"/>
        </w:rPr>
        <w:lastRenderedPageBreak/>
        <w:drawing>
          <wp:anchor distT="36576" distB="36576" distL="36576" distR="36576" simplePos="0" relativeHeight="251666432" behindDoc="0" locked="0" layoutInCell="1" allowOverlap="1" wp14:anchorId="33F107DB" wp14:editId="40C72B62">
            <wp:simplePos x="0" y="0"/>
            <wp:positionH relativeFrom="column">
              <wp:posOffset>6569075</wp:posOffset>
            </wp:positionH>
            <wp:positionV relativeFrom="paragraph">
              <wp:posOffset>-57923</wp:posOffset>
            </wp:positionV>
            <wp:extent cx="699770" cy="683895"/>
            <wp:effectExtent l="0" t="0" r="5080" b="1905"/>
            <wp:wrapNone/>
            <wp:docPr id="2" name="Picture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553">
        <w:rPr>
          <w:noProof/>
          <w:sz w:val="52"/>
          <w:szCs w:val="52"/>
          <w:lang w:val="en-AU" w:eastAsia="en-AU"/>
        </w:rPr>
        <w:drawing>
          <wp:anchor distT="36576" distB="36576" distL="36576" distR="36576" simplePos="0" relativeHeight="251668480" behindDoc="0" locked="0" layoutInCell="1" allowOverlap="1" wp14:anchorId="33D82BBD" wp14:editId="0712C309">
            <wp:simplePos x="0" y="0"/>
            <wp:positionH relativeFrom="column">
              <wp:posOffset>-164465</wp:posOffset>
            </wp:positionH>
            <wp:positionV relativeFrom="paragraph">
              <wp:posOffset>-64135</wp:posOffset>
            </wp:positionV>
            <wp:extent cx="699770" cy="683895"/>
            <wp:effectExtent l="0" t="0" r="5080" b="1905"/>
            <wp:wrapNone/>
            <wp:docPr id="3" name="Picture 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val="en-AU" w:eastAsia="en-AU"/>
        </w:rPr>
        <w:t xml:space="preserve">         </w:t>
      </w:r>
    </w:p>
    <w:p w14:paraId="588EEA42" w14:textId="475A9BA8" w:rsidR="00F103F5" w:rsidRDefault="00F103F5" w:rsidP="00275CBB">
      <w:pPr>
        <w:spacing w:before="38"/>
        <w:jc w:val="center"/>
        <w:rPr>
          <w:rFonts w:ascii="Arial" w:eastAsia="Arial" w:hAnsi="Arial" w:cs="Arial"/>
          <w:b/>
          <w:bCs/>
          <w:color w:val="4D259A"/>
          <w:sz w:val="24"/>
          <w:szCs w:val="24"/>
        </w:rPr>
      </w:pPr>
      <w:r>
        <w:rPr>
          <w:rFonts w:ascii="Arial" w:eastAsia="Arial" w:hAnsi="Arial" w:cs="Arial"/>
          <w:b/>
          <w:bCs/>
          <w:color w:val="4D259A"/>
          <w:spacing w:val="-3"/>
          <w:sz w:val="32"/>
          <w:szCs w:val="32"/>
        </w:rPr>
        <w:t>ENTRY</w:t>
      </w:r>
      <w:r>
        <w:rPr>
          <w:rFonts w:ascii="Arial" w:eastAsia="Arial" w:hAnsi="Arial" w:cs="Arial"/>
          <w:b/>
          <w:bCs/>
          <w:color w:val="4D259A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D259A"/>
          <w:sz w:val="32"/>
          <w:szCs w:val="32"/>
        </w:rPr>
        <w:t>FORM:</w:t>
      </w:r>
      <w:r>
        <w:rPr>
          <w:rFonts w:ascii="Arial" w:eastAsia="Arial" w:hAnsi="Arial" w:cs="Arial"/>
          <w:b/>
          <w:bCs/>
          <w:color w:val="4D259A"/>
          <w:spacing w:val="-14"/>
          <w:sz w:val="32"/>
          <w:szCs w:val="32"/>
        </w:rPr>
        <w:t xml:space="preserve"> BATHURST </w:t>
      </w:r>
      <w:r>
        <w:rPr>
          <w:rFonts w:ascii="Arial" w:eastAsia="Arial" w:hAnsi="Arial" w:cs="Arial"/>
          <w:b/>
          <w:bCs/>
          <w:color w:val="4D259A"/>
          <w:sz w:val="32"/>
          <w:szCs w:val="32"/>
        </w:rPr>
        <w:t>SENIORS</w:t>
      </w:r>
      <w:r>
        <w:rPr>
          <w:rFonts w:ascii="Arial" w:eastAsia="Arial" w:hAnsi="Arial" w:cs="Arial"/>
          <w:b/>
          <w:bCs/>
          <w:color w:val="4D259A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D259A"/>
          <w:sz w:val="32"/>
          <w:szCs w:val="32"/>
        </w:rPr>
        <w:t>TOURNAMENT</w:t>
      </w:r>
      <w:r>
        <w:rPr>
          <w:rFonts w:ascii="Arial" w:eastAsia="Arial" w:hAnsi="Arial" w:cs="Arial"/>
          <w:b/>
          <w:bCs/>
          <w:color w:val="4D259A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D259A"/>
          <w:sz w:val="32"/>
          <w:szCs w:val="32"/>
        </w:rPr>
        <w:t>20</w:t>
      </w:r>
      <w:r w:rsidR="00C23E78">
        <w:rPr>
          <w:rFonts w:ascii="Arial" w:eastAsia="Arial" w:hAnsi="Arial" w:cs="Arial"/>
          <w:b/>
          <w:bCs/>
          <w:color w:val="4D259A"/>
          <w:sz w:val="32"/>
          <w:szCs w:val="32"/>
        </w:rPr>
        <w:t>21</w:t>
      </w:r>
    </w:p>
    <w:p w14:paraId="7A12533F" w14:textId="77777777" w:rsidR="00275CBB" w:rsidRPr="00275CBB" w:rsidRDefault="00275CBB" w:rsidP="00275CBB">
      <w:pPr>
        <w:spacing w:before="38"/>
        <w:jc w:val="center"/>
        <w:rPr>
          <w:rFonts w:ascii="Arial" w:eastAsia="Arial" w:hAnsi="Arial" w:cs="Arial"/>
          <w:b/>
          <w:bCs/>
          <w:color w:val="4D259A"/>
          <w:spacing w:val="-3"/>
          <w:sz w:val="24"/>
          <w:szCs w:val="24"/>
        </w:rPr>
      </w:pPr>
    </w:p>
    <w:p w14:paraId="7DBDC129" w14:textId="77777777" w:rsidR="002347FF" w:rsidRDefault="00DB534E" w:rsidP="00F103F5">
      <w:pPr>
        <w:pStyle w:val="BodyText"/>
        <w:ind w:left="0" w:right="200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spacing w:val="-2"/>
        </w:rPr>
        <w:t>Mr/Mrs/Miss/Ms……………………………………………….……D.O.B:..…/.…./……</w:t>
      </w:r>
      <w:r>
        <w:rPr>
          <w:spacing w:val="97"/>
        </w:rP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…………………………………………………………………………..…...…Age:…..</w:t>
      </w:r>
      <w:r>
        <w:rPr>
          <w:spacing w:val="24"/>
        </w:rPr>
        <w:t xml:space="preserve"> </w:t>
      </w:r>
      <w:r>
        <w:rPr>
          <w:spacing w:val="-33"/>
        </w:rPr>
        <w:t>T</w:t>
      </w:r>
      <w:r>
        <w:t>ennis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S</w:t>
      </w:r>
      <w:r>
        <w:t>W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o:</w:t>
      </w:r>
      <w:r>
        <w:rPr>
          <w:spacing w:val="-1"/>
        </w:rPr>
        <w:t xml:space="preserve"> </w:t>
      </w:r>
      <w:r>
        <w:rPr>
          <w:spacing w:val="-3"/>
        </w:rPr>
        <w:t>…</w:t>
      </w:r>
      <w:r>
        <w:t>..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3"/>
        </w:rPr>
        <w:t>T</w:t>
      </w:r>
      <w:r>
        <w:t>enn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Senio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:</w:t>
      </w:r>
      <w:r>
        <w:rPr>
          <w:spacing w:val="-1"/>
        </w:rPr>
        <w:t xml:space="preserve"> </w:t>
      </w:r>
      <w:r>
        <w:t>……</w:t>
      </w:r>
      <w:r>
        <w:rPr>
          <w:spacing w:val="-3"/>
        </w:rPr>
        <w:t>…</w:t>
      </w:r>
      <w:r>
        <w:t>…</w:t>
      </w:r>
      <w:r w:rsidR="00C167D1">
        <w:rPr>
          <w:spacing w:val="-2"/>
        </w:rPr>
        <w:t>………….</w:t>
      </w:r>
      <w:r>
        <w:t xml:space="preserve"> </w:t>
      </w:r>
      <w:r w:rsidR="00C167D1">
        <w:t xml:space="preserve">NR……. </w:t>
      </w:r>
      <w:r>
        <w:rPr>
          <w:spacing w:val="-1"/>
        </w:rPr>
        <w:t>Phone:…………………….…...…….…Email:….…………...……..……………..……………..</w:t>
      </w:r>
    </w:p>
    <w:p w14:paraId="73A84444" w14:textId="77777777" w:rsidR="002347FF" w:rsidRDefault="002347FF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851"/>
        <w:gridCol w:w="3826"/>
        <w:gridCol w:w="453"/>
        <w:gridCol w:w="2948"/>
        <w:gridCol w:w="1305"/>
      </w:tblGrid>
      <w:tr w:rsidR="002347FF" w14:paraId="295DE669" w14:textId="77777777">
        <w:trPr>
          <w:trHeight w:hRule="exact" w:val="477"/>
        </w:trPr>
        <w:tc>
          <w:tcPr>
            <w:tcW w:w="11144" w:type="dxa"/>
            <w:gridSpan w:val="6"/>
            <w:tcBorders>
              <w:top w:val="single" w:sz="11" w:space="0" w:color="000000"/>
              <w:left w:val="single" w:sz="11" w:space="0" w:color="000000"/>
              <w:bottom w:val="single" w:sz="24" w:space="0" w:color="000000"/>
              <w:right w:val="single" w:sz="11" w:space="0" w:color="000000"/>
            </w:tcBorders>
            <w:shd w:val="clear" w:color="auto" w:fill="E0D6F5"/>
          </w:tcPr>
          <w:p w14:paraId="194FE702" w14:textId="77777777" w:rsidR="002347FF" w:rsidRDefault="00DB534E">
            <w:pPr>
              <w:pStyle w:val="TableParagraph"/>
              <w:tabs>
                <w:tab w:val="left" w:pos="4929"/>
              </w:tabs>
              <w:spacing w:before="51"/>
              <w:ind w:left="230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3"/>
                <w:sz w:val="28"/>
              </w:rPr>
              <w:t>S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-2"/>
                <w:sz w:val="28"/>
              </w:rPr>
              <w:t>N</w:t>
            </w:r>
            <w:r>
              <w:rPr>
                <w:rFonts w:ascii="Arial"/>
                <w:b/>
                <w:sz w:val="28"/>
              </w:rPr>
              <w:t>G</w:t>
            </w:r>
            <w:r>
              <w:rPr>
                <w:rFonts w:ascii="Arial"/>
                <w:b/>
                <w:spacing w:val="-2"/>
                <w:sz w:val="28"/>
              </w:rPr>
              <w:t>L</w:t>
            </w:r>
            <w:r>
              <w:rPr>
                <w:rFonts w:ascii="Arial"/>
                <w:b/>
                <w:sz w:val="28"/>
              </w:rPr>
              <w:t>ES $</w:t>
            </w:r>
            <w:r>
              <w:rPr>
                <w:rFonts w:ascii="Arial"/>
                <w:b/>
                <w:spacing w:val="-3"/>
                <w:sz w:val="28"/>
              </w:rPr>
              <w:t>2</w:t>
            </w:r>
            <w:r>
              <w:rPr>
                <w:rFonts w:ascii="Arial"/>
                <w:b/>
                <w:sz w:val="28"/>
              </w:rPr>
              <w:t>0.00</w:t>
            </w:r>
            <w:r>
              <w:rPr>
                <w:rFonts w:ascii="Arial"/>
                <w:b/>
                <w:sz w:val="28"/>
              </w:rPr>
              <w:tab/>
            </w:r>
            <w:r>
              <w:rPr>
                <w:rFonts w:ascii="Arial"/>
                <w:b/>
                <w:spacing w:val="-2"/>
                <w:sz w:val="28"/>
              </w:rPr>
              <w:t>D</w:t>
            </w:r>
            <w:r>
              <w:rPr>
                <w:rFonts w:ascii="Arial"/>
                <w:b/>
                <w:sz w:val="28"/>
              </w:rPr>
              <w:t>O</w:t>
            </w:r>
            <w:r>
              <w:rPr>
                <w:rFonts w:ascii="Arial"/>
                <w:b/>
                <w:spacing w:val="-2"/>
                <w:sz w:val="28"/>
              </w:rPr>
              <w:t>UBL</w:t>
            </w:r>
            <w:r>
              <w:rPr>
                <w:rFonts w:ascii="Arial"/>
                <w:b/>
                <w:sz w:val="28"/>
              </w:rPr>
              <w:t>ES $15.00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PER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PL</w:t>
            </w:r>
            <w:r>
              <w:rPr>
                <w:rFonts w:ascii="Arial"/>
                <w:b/>
                <w:spacing w:val="-33"/>
                <w:sz w:val="28"/>
              </w:rPr>
              <w:t>A</w:t>
            </w:r>
            <w:r>
              <w:rPr>
                <w:rFonts w:ascii="Arial"/>
                <w:b/>
                <w:sz w:val="28"/>
              </w:rPr>
              <w:t>YER</w:t>
            </w:r>
          </w:p>
        </w:tc>
      </w:tr>
      <w:tr w:rsidR="002347FF" w14:paraId="5294B37C" w14:textId="77777777" w:rsidTr="00E57248">
        <w:trPr>
          <w:trHeight w:hRule="exact" w:val="367"/>
        </w:trPr>
        <w:tc>
          <w:tcPr>
            <w:tcW w:w="1761" w:type="dxa"/>
            <w:tcBorders>
              <w:top w:val="single" w:sz="24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99C2FF"/>
          </w:tcPr>
          <w:p w14:paraId="125D03D8" w14:textId="77777777" w:rsidR="002347FF" w:rsidRDefault="002347FF"/>
        </w:tc>
        <w:tc>
          <w:tcPr>
            <w:tcW w:w="851" w:type="dxa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2FF"/>
          </w:tcPr>
          <w:p w14:paraId="156923B4" w14:textId="77777777" w:rsidR="002347FF" w:rsidRDefault="00DB534E">
            <w:pPr>
              <w:pStyle w:val="TableParagraph"/>
              <w:spacing w:before="52" w:line="273" w:lineRule="exact"/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Event</w:t>
            </w:r>
          </w:p>
        </w:tc>
        <w:tc>
          <w:tcPr>
            <w:tcW w:w="3826" w:type="dxa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2FF"/>
          </w:tcPr>
          <w:p w14:paraId="7D8B66A3" w14:textId="77777777" w:rsidR="002347FF" w:rsidRDefault="00DB534E">
            <w:pPr>
              <w:pStyle w:val="TableParagraph"/>
              <w:spacing w:before="52"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Event</w:t>
            </w:r>
          </w:p>
        </w:tc>
        <w:tc>
          <w:tcPr>
            <w:tcW w:w="453" w:type="dxa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2FF"/>
          </w:tcPr>
          <w:p w14:paraId="67ED6888" w14:textId="77777777" w:rsidR="002347FF" w:rsidRDefault="00DB534E">
            <w:pPr>
              <w:pStyle w:val="TableParagraph"/>
              <w:spacing w:before="52"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√</w:t>
            </w:r>
          </w:p>
        </w:tc>
        <w:tc>
          <w:tcPr>
            <w:tcW w:w="2948" w:type="dxa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2FF"/>
          </w:tcPr>
          <w:p w14:paraId="19D02A36" w14:textId="77777777" w:rsidR="002347FF" w:rsidRDefault="00DB534E">
            <w:pPr>
              <w:pStyle w:val="TableParagraph"/>
              <w:spacing w:before="52" w:line="273" w:lineRule="exact"/>
              <w:ind w:lef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Partner’s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1305" w:type="dxa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99C2FF"/>
          </w:tcPr>
          <w:p w14:paraId="61F0164F" w14:textId="77777777" w:rsidR="002347FF" w:rsidRDefault="00DB534E">
            <w:pPr>
              <w:pStyle w:val="TableParagraph"/>
              <w:spacing w:before="52" w:line="273" w:lineRule="exact"/>
              <w:ind w:lef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Amt</w:t>
            </w:r>
            <w:r>
              <w:rPr>
                <w:rFonts w:ascii="Arial"/>
                <w:spacing w:val="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$</w:t>
            </w:r>
          </w:p>
        </w:tc>
      </w:tr>
      <w:tr w:rsidR="002347FF" w14:paraId="5A57C131" w14:textId="77777777" w:rsidTr="00E57248">
        <w:trPr>
          <w:trHeight w:hRule="exact" w:val="377"/>
        </w:trPr>
        <w:tc>
          <w:tcPr>
            <w:tcW w:w="1761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FFFFCC"/>
          </w:tcPr>
          <w:p w14:paraId="2DB66D45" w14:textId="77777777" w:rsidR="00DA6D51" w:rsidRDefault="008072DF" w:rsidP="00DA6D5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8.30</w:t>
            </w:r>
            <w:r w:rsidR="00DA6D51">
              <w:rPr>
                <w:rFonts w:ascii="Arial" w:eastAsia="Arial" w:hAnsi="Arial" w:cs="Arial"/>
                <w:sz w:val="24"/>
                <w:szCs w:val="24"/>
              </w:rPr>
              <w:t>am</w:t>
            </w:r>
          </w:p>
          <w:p w14:paraId="4A8AC602" w14:textId="77777777" w:rsidR="00DA6D51" w:rsidRDefault="00DA6D51" w:rsidP="00DA6D5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</w:t>
            </w:r>
          </w:p>
          <w:p w14:paraId="48DB21AE" w14:textId="77777777" w:rsidR="002347FF" w:rsidRDefault="002347FF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19A7D9B8" w14:textId="60B73545" w:rsidR="002347FF" w:rsidRDefault="00DB534E">
            <w:pPr>
              <w:pStyle w:val="TableParagraph"/>
              <w:spacing w:line="315" w:lineRule="auto"/>
              <w:ind w:left="243" w:right="178" w:hanging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6600"/>
                <w:sz w:val="24"/>
              </w:rPr>
              <w:t>Saturday</w:t>
            </w:r>
            <w:r>
              <w:rPr>
                <w:rFonts w:ascii="Arial"/>
                <w:b/>
                <w:color w:val="006600"/>
                <w:spacing w:val="22"/>
                <w:sz w:val="24"/>
              </w:rPr>
              <w:t xml:space="preserve"> </w:t>
            </w:r>
            <w:r w:rsidR="00347243">
              <w:rPr>
                <w:rFonts w:ascii="Arial"/>
                <w:b/>
                <w:color w:val="006600"/>
                <w:sz w:val="24"/>
              </w:rPr>
              <w:t xml:space="preserve">Nov </w:t>
            </w:r>
            <w:r w:rsidR="00E57248">
              <w:rPr>
                <w:rFonts w:ascii="Arial"/>
                <w:b/>
                <w:color w:val="006600"/>
                <w:sz w:val="24"/>
              </w:rPr>
              <w:t>13</w:t>
            </w:r>
            <w:r w:rsidR="00FC082E">
              <w:rPr>
                <w:rFonts w:ascii="Arial"/>
                <w:b/>
                <w:color w:val="006600"/>
                <w:sz w:val="24"/>
              </w:rPr>
              <w:t>th</w:t>
            </w:r>
            <w:r>
              <w:rPr>
                <w:rFonts w:ascii="Arial"/>
                <w:b/>
                <w:color w:val="006600"/>
                <w:spacing w:val="-2"/>
                <w:sz w:val="24"/>
              </w:rPr>
              <w:t xml:space="preserve"> </w:t>
            </w:r>
            <w:r w:rsidR="00347243">
              <w:rPr>
                <w:rFonts w:ascii="Arial"/>
                <w:b/>
                <w:color w:val="006600"/>
                <w:spacing w:val="-1"/>
                <w:sz w:val="24"/>
              </w:rPr>
              <w:t>20</w:t>
            </w:r>
            <w:r w:rsidR="00C23E78">
              <w:rPr>
                <w:rFonts w:ascii="Arial"/>
                <w:b/>
                <w:color w:val="006600"/>
                <w:spacing w:val="-1"/>
                <w:sz w:val="24"/>
              </w:rPr>
              <w:t>21</w:t>
            </w:r>
          </w:p>
          <w:p w14:paraId="57582296" w14:textId="77777777" w:rsidR="002347FF" w:rsidRDefault="002347FF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14:paraId="6B33BDEA" w14:textId="77777777" w:rsidR="002347FF" w:rsidRDefault="002347FF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CC"/>
          </w:tcPr>
          <w:p w14:paraId="3B09A9A7" w14:textId="77777777" w:rsidR="002347FF" w:rsidRDefault="00DB534E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7CBE3804" w14:textId="3B466817" w:rsidR="002347FF" w:rsidRDefault="008072DF" w:rsidP="00C002D3">
            <w:pPr>
              <w:pStyle w:val="TableParagraph"/>
              <w:spacing w:before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E57248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 w:rsidR="00E57248">
              <w:rPr>
                <w:rFonts w:ascii="Arial" w:eastAsia="Arial" w:hAnsi="Arial" w:cs="Arial"/>
                <w:spacing w:val="1"/>
                <w:sz w:val="24"/>
                <w:szCs w:val="24"/>
              </w:rPr>
              <w:t>, 35+, 40+</w:t>
            </w:r>
            <w:r w:rsidR="00FD6D0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B534E">
              <w:rPr>
                <w:rFonts w:ascii="Arial" w:eastAsia="Arial" w:hAnsi="Arial" w:cs="Arial"/>
                <w:sz w:val="24"/>
                <w:szCs w:val="24"/>
              </w:rPr>
              <w:t xml:space="preserve">Men’s </w:t>
            </w:r>
            <w:r w:rsidR="00DB534E">
              <w:rPr>
                <w:rFonts w:ascii="Arial" w:eastAsia="Arial" w:hAnsi="Arial" w:cs="Arial"/>
                <w:spacing w:val="-1"/>
                <w:sz w:val="24"/>
                <w:szCs w:val="24"/>
              </w:rPr>
              <w:t>Singles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2877F52E" w14:textId="77777777" w:rsidR="002347FF" w:rsidRDefault="002347FF"/>
        </w:tc>
        <w:tc>
          <w:tcPr>
            <w:tcW w:w="294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09A00"/>
          </w:tcPr>
          <w:p w14:paraId="1D05A5C7" w14:textId="292CBB51" w:rsidR="002347FF" w:rsidRDefault="00E57248">
            <w:r>
              <w:t>For singles please identify which age category you with to enter</w:t>
            </w:r>
          </w:p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FFCC"/>
          </w:tcPr>
          <w:p w14:paraId="7CB58261" w14:textId="77777777" w:rsidR="002347FF" w:rsidRDefault="002347FF"/>
        </w:tc>
      </w:tr>
      <w:tr w:rsidR="002347FF" w14:paraId="59319123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CC"/>
          </w:tcPr>
          <w:p w14:paraId="739B5BAD" w14:textId="77777777" w:rsidR="002347FF" w:rsidRDefault="002347FF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CC"/>
          </w:tcPr>
          <w:p w14:paraId="2A18E4C0" w14:textId="77777777" w:rsidR="002347FF" w:rsidRDefault="00DB534E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180C589E" w14:textId="5A5A9DEE" w:rsidR="002347FF" w:rsidRDefault="008072DF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45+</w:t>
            </w:r>
            <w:r w:rsidR="00E57248">
              <w:rPr>
                <w:rFonts w:ascii="Arial" w:eastAsia="Arial" w:hAnsi="Arial" w:cs="Arial"/>
                <w:spacing w:val="1"/>
                <w:sz w:val="24"/>
                <w:szCs w:val="24"/>
              </w:rPr>
              <w:t>, 50+, 55+</w:t>
            </w:r>
            <w:r w:rsidR="00FD6D0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FD6D0B">
              <w:rPr>
                <w:rFonts w:ascii="Arial" w:eastAsia="Arial" w:hAnsi="Arial" w:cs="Arial"/>
                <w:sz w:val="24"/>
                <w:szCs w:val="24"/>
              </w:rPr>
              <w:t xml:space="preserve">Men’s </w:t>
            </w:r>
            <w:r w:rsidR="00FD6D0B">
              <w:rPr>
                <w:rFonts w:ascii="Arial" w:eastAsia="Arial" w:hAnsi="Arial" w:cs="Arial"/>
                <w:spacing w:val="-1"/>
                <w:sz w:val="24"/>
                <w:szCs w:val="24"/>
              </w:rPr>
              <w:t>Singles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2CB06816" w14:textId="77777777" w:rsidR="002347FF" w:rsidRDefault="002347FF"/>
        </w:tc>
        <w:tc>
          <w:tcPr>
            <w:tcW w:w="2948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09A00"/>
          </w:tcPr>
          <w:p w14:paraId="0695E0CC" w14:textId="77777777" w:rsidR="002347FF" w:rsidRDefault="002347F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FFCC"/>
          </w:tcPr>
          <w:p w14:paraId="3EDDAC8E" w14:textId="77777777" w:rsidR="002347FF" w:rsidRDefault="002347FF"/>
        </w:tc>
      </w:tr>
      <w:tr w:rsidR="00FD6D0B" w14:paraId="100BF2F6" w14:textId="77777777" w:rsidTr="00E57248">
        <w:trPr>
          <w:trHeight w:hRule="exact" w:val="361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CC"/>
          </w:tcPr>
          <w:p w14:paraId="5D99C57A" w14:textId="77777777" w:rsidR="00FD6D0B" w:rsidRDefault="00FD6D0B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CC"/>
          </w:tcPr>
          <w:p w14:paraId="6F39CA62" w14:textId="77777777" w:rsidR="00FD6D0B" w:rsidRDefault="00FD6D0B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1716157A" w14:textId="021E16D8" w:rsidR="00FD6D0B" w:rsidRDefault="00E57248" w:rsidP="00C002D3">
            <w:pPr>
              <w:pStyle w:val="TableParagraph"/>
              <w:spacing w:before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60</w:t>
            </w:r>
            <w:r w:rsidR="008072DF">
              <w:rPr>
                <w:rFonts w:ascii="Arial" w:eastAsia="Arial" w:hAnsi="Arial" w:cs="Arial"/>
                <w:spacing w:val="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 65+, 70+</w:t>
            </w:r>
            <w:r w:rsidR="008072D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Men’s Singles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4542B72C" w14:textId="77777777" w:rsidR="00FD6D0B" w:rsidRDefault="00FD6D0B"/>
        </w:tc>
        <w:tc>
          <w:tcPr>
            <w:tcW w:w="2948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09A00"/>
          </w:tcPr>
          <w:p w14:paraId="2B79E243" w14:textId="77777777" w:rsidR="00FD6D0B" w:rsidRDefault="00FD6D0B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FFCC"/>
          </w:tcPr>
          <w:p w14:paraId="7DE9DE8E" w14:textId="77777777" w:rsidR="00FD6D0B" w:rsidRDefault="00FD6D0B"/>
        </w:tc>
      </w:tr>
      <w:tr w:rsidR="008072DF" w14:paraId="5385A0AB" w14:textId="77777777" w:rsidTr="00E57248">
        <w:trPr>
          <w:trHeight w:hRule="exact" w:val="361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CC"/>
          </w:tcPr>
          <w:p w14:paraId="35748722" w14:textId="77777777" w:rsidR="008072DF" w:rsidRDefault="008072DF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CC"/>
          </w:tcPr>
          <w:p w14:paraId="5270ECEE" w14:textId="77777777" w:rsidR="008072DF" w:rsidRDefault="008072DF" w:rsidP="00B9098A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513E4E89" w14:textId="798B2EFB" w:rsidR="008072DF" w:rsidRDefault="00E57248" w:rsidP="00C002D3">
            <w:pPr>
              <w:pStyle w:val="TableParagraph"/>
              <w:spacing w:before="51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30,35,40,45&amp;50+</w:t>
            </w:r>
            <w:r w:rsidR="008072D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8072DF">
              <w:rPr>
                <w:rFonts w:ascii="Arial" w:eastAsia="Arial" w:hAnsi="Arial" w:cs="Arial"/>
                <w:sz w:val="24"/>
                <w:szCs w:val="24"/>
              </w:rPr>
              <w:t>Women’s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072DF">
              <w:rPr>
                <w:rFonts w:ascii="Arial" w:eastAsia="Arial" w:hAnsi="Arial" w:cs="Arial"/>
                <w:spacing w:val="-1"/>
                <w:sz w:val="24"/>
                <w:szCs w:val="24"/>
              </w:rPr>
              <w:t>Singles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5E57C312" w14:textId="77777777" w:rsidR="008072DF" w:rsidRDefault="008072DF"/>
        </w:tc>
        <w:tc>
          <w:tcPr>
            <w:tcW w:w="2948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09A00"/>
          </w:tcPr>
          <w:p w14:paraId="67E3798E" w14:textId="77777777" w:rsidR="008072DF" w:rsidRDefault="008072D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FFCC"/>
          </w:tcPr>
          <w:p w14:paraId="1CBB2BA2" w14:textId="77777777" w:rsidR="008072DF" w:rsidRDefault="008072DF"/>
        </w:tc>
      </w:tr>
      <w:tr w:rsidR="008072DF" w14:paraId="367D49A7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CC"/>
          </w:tcPr>
          <w:p w14:paraId="4871B083" w14:textId="77777777" w:rsidR="008072DF" w:rsidRDefault="008072DF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CC"/>
          </w:tcPr>
          <w:p w14:paraId="4C8D7D1D" w14:textId="77777777" w:rsidR="008072DF" w:rsidRDefault="008072DF" w:rsidP="00B9098A">
            <w:pPr>
              <w:pStyle w:val="TableParagraph"/>
              <w:spacing w:before="53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5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6B058E1C" w14:textId="1AEC4BF4" w:rsidR="008072DF" w:rsidRDefault="00E57248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55,60,65 &amp; 70+ </w:t>
            </w:r>
            <w:r w:rsidR="008072DF">
              <w:rPr>
                <w:rFonts w:ascii="Arial" w:eastAsia="Arial" w:hAnsi="Arial" w:cs="Arial"/>
                <w:sz w:val="24"/>
                <w:szCs w:val="24"/>
              </w:rPr>
              <w:t xml:space="preserve">Women’s </w:t>
            </w:r>
            <w:r w:rsidR="008072DF">
              <w:rPr>
                <w:rFonts w:ascii="Arial" w:eastAsia="Arial" w:hAnsi="Arial" w:cs="Arial"/>
                <w:spacing w:val="-1"/>
                <w:sz w:val="24"/>
                <w:szCs w:val="24"/>
              </w:rPr>
              <w:t>Singles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4F29BA70" w14:textId="77777777" w:rsidR="008072DF" w:rsidRDefault="008072DF"/>
        </w:tc>
        <w:tc>
          <w:tcPr>
            <w:tcW w:w="2948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09A00"/>
          </w:tcPr>
          <w:p w14:paraId="0EE234AE" w14:textId="77777777" w:rsidR="008072DF" w:rsidRDefault="008072D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FFCC"/>
          </w:tcPr>
          <w:p w14:paraId="170BB075" w14:textId="77777777" w:rsidR="008072DF" w:rsidRDefault="008072DF"/>
        </w:tc>
      </w:tr>
      <w:tr w:rsidR="008072DF" w14:paraId="462792EA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CC"/>
          </w:tcPr>
          <w:p w14:paraId="7F7F5AA4" w14:textId="77777777" w:rsidR="008072DF" w:rsidRDefault="008072DF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CC"/>
          </w:tcPr>
          <w:p w14:paraId="53C530A6" w14:textId="77777777" w:rsidR="008072DF" w:rsidRDefault="008072DF" w:rsidP="00B9098A">
            <w:pPr>
              <w:pStyle w:val="TableParagraph"/>
              <w:spacing w:before="53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6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4EE83FDF" w14:textId="77777777" w:rsidR="008072DF" w:rsidRDefault="002D1761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35+ Mixed</w:t>
            </w:r>
            <w:r w:rsidR="008072DF">
              <w:rPr>
                <w:rFonts w:ascii="Arial"/>
                <w:sz w:val="24"/>
              </w:rPr>
              <w:t xml:space="preserve"> </w:t>
            </w:r>
            <w:r w:rsidR="008072DF">
              <w:rPr>
                <w:rFonts w:ascii="Arial"/>
                <w:spacing w:val="-1"/>
                <w:sz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3EE7399C" w14:textId="77777777" w:rsidR="008072DF" w:rsidRDefault="008072DF"/>
        </w:tc>
        <w:tc>
          <w:tcPr>
            <w:tcW w:w="2948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4799E937" w14:textId="77777777" w:rsidR="008072DF" w:rsidRDefault="008072D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FFCC"/>
          </w:tcPr>
          <w:p w14:paraId="7694D11F" w14:textId="77777777" w:rsidR="008072DF" w:rsidRDefault="008072DF"/>
        </w:tc>
      </w:tr>
      <w:tr w:rsidR="008072DF" w14:paraId="35E18BA5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CC"/>
          </w:tcPr>
          <w:p w14:paraId="773BF033" w14:textId="77777777" w:rsidR="008072DF" w:rsidRDefault="008072DF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CC"/>
          </w:tcPr>
          <w:p w14:paraId="517AC285" w14:textId="77777777" w:rsidR="008072DF" w:rsidRDefault="008072DF" w:rsidP="00B9098A">
            <w:pPr>
              <w:pStyle w:val="TableParagraph"/>
              <w:spacing w:before="54" w:line="273" w:lineRule="exact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7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6D855B07" w14:textId="77777777" w:rsidR="008072DF" w:rsidRDefault="002D1761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45+ Mixed</w:t>
            </w:r>
            <w:r w:rsidR="008072DF">
              <w:rPr>
                <w:rFonts w:ascii="Arial"/>
                <w:sz w:val="24"/>
              </w:rPr>
              <w:t xml:space="preserve"> 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30021F45" w14:textId="77777777" w:rsidR="008072DF" w:rsidRDefault="008072DF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C"/>
          </w:tcPr>
          <w:p w14:paraId="5C765A21" w14:textId="77777777" w:rsidR="008072DF" w:rsidRDefault="008072D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FFCC"/>
          </w:tcPr>
          <w:p w14:paraId="436C8971" w14:textId="77777777" w:rsidR="008072DF" w:rsidRDefault="008072DF"/>
        </w:tc>
      </w:tr>
      <w:tr w:rsidR="008072DF" w14:paraId="0C4EF9DD" w14:textId="77777777" w:rsidTr="00E57248">
        <w:trPr>
          <w:trHeight w:hRule="exact" w:val="343"/>
        </w:trPr>
        <w:tc>
          <w:tcPr>
            <w:tcW w:w="176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E0FF"/>
          </w:tcPr>
          <w:p w14:paraId="28B6F962" w14:textId="77777777" w:rsidR="008072DF" w:rsidRDefault="008072DF" w:rsidP="00DA6D5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1.30pm </w:t>
            </w:r>
          </w:p>
          <w:p w14:paraId="0E89E02C" w14:textId="77777777" w:rsidR="008072DF" w:rsidRDefault="008072DF" w:rsidP="00DA6D51">
            <w:pPr>
              <w:pStyle w:val="TableParagraph"/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</w:t>
            </w:r>
          </w:p>
          <w:p w14:paraId="5A69BAF8" w14:textId="766B7AB2" w:rsidR="008072DF" w:rsidRDefault="008072DF">
            <w:pPr>
              <w:pStyle w:val="TableParagraph"/>
              <w:spacing w:before="176" w:line="298" w:lineRule="auto"/>
              <w:ind w:left="210" w:right="212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31866"/>
                <w:sz w:val="24"/>
              </w:rPr>
              <w:t>Saturday</w:t>
            </w:r>
            <w:r>
              <w:rPr>
                <w:rFonts w:ascii="Arial"/>
                <w:b/>
                <w:color w:val="331866"/>
                <w:spacing w:val="22"/>
                <w:sz w:val="24"/>
              </w:rPr>
              <w:t xml:space="preserve"> </w:t>
            </w:r>
            <w:r w:rsidR="00347243">
              <w:rPr>
                <w:rFonts w:ascii="Arial"/>
                <w:b/>
                <w:color w:val="331866"/>
                <w:sz w:val="24"/>
              </w:rPr>
              <w:t xml:space="preserve">Nov </w:t>
            </w:r>
            <w:r w:rsidR="00E57248">
              <w:rPr>
                <w:rFonts w:ascii="Arial"/>
                <w:b/>
                <w:color w:val="331866"/>
                <w:sz w:val="24"/>
              </w:rPr>
              <w:t>13</w:t>
            </w:r>
            <w:r w:rsidRPr="00FC082E">
              <w:rPr>
                <w:rFonts w:ascii="Arial"/>
                <w:b/>
                <w:color w:val="331866"/>
                <w:sz w:val="24"/>
                <w:vertAlign w:val="superscript"/>
              </w:rPr>
              <w:t>th</w:t>
            </w:r>
            <w:r>
              <w:rPr>
                <w:rFonts w:ascii="Arial"/>
                <w:b/>
                <w:color w:val="331866"/>
                <w:sz w:val="24"/>
              </w:rPr>
              <w:t xml:space="preserve"> </w:t>
            </w:r>
            <w:r>
              <w:rPr>
                <w:rFonts w:ascii="Arial"/>
                <w:b/>
                <w:color w:val="331866"/>
                <w:spacing w:val="-1"/>
                <w:sz w:val="24"/>
              </w:rPr>
              <w:t>20</w:t>
            </w:r>
            <w:r w:rsidR="00C23E78">
              <w:rPr>
                <w:rFonts w:ascii="Arial"/>
                <w:b/>
                <w:color w:val="331866"/>
                <w:spacing w:val="-1"/>
                <w:sz w:val="24"/>
              </w:rPr>
              <w:t>21</w:t>
            </w:r>
          </w:p>
          <w:p w14:paraId="2536A4C5" w14:textId="77777777" w:rsidR="008072DF" w:rsidRDefault="008072DF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14:paraId="3C5BE9E4" w14:textId="77777777" w:rsidR="008072DF" w:rsidRDefault="008072D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31866"/>
                <w:sz w:val="24"/>
              </w:rPr>
              <w:t>1.00pm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CE0FF"/>
          </w:tcPr>
          <w:p w14:paraId="2D289EE1" w14:textId="77777777" w:rsidR="008072DF" w:rsidRDefault="008072DF" w:rsidP="00B9098A">
            <w:pPr>
              <w:pStyle w:val="TableParagraph"/>
              <w:spacing w:before="52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8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0A63E96B" w14:textId="3BE81AB3" w:rsidR="008072DF" w:rsidRDefault="008072DF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 w:rsidR="00242E99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Men’s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35FE72E2" w14:textId="77777777" w:rsidR="008072DF" w:rsidRDefault="008072DF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7D8A06BD" w14:textId="77777777" w:rsidR="008072DF" w:rsidRDefault="008072D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CE0FF"/>
          </w:tcPr>
          <w:p w14:paraId="33317B2B" w14:textId="77777777" w:rsidR="008072DF" w:rsidRDefault="008072DF"/>
        </w:tc>
      </w:tr>
      <w:tr w:rsidR="008072DF" w14:paraId="0437BBB4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E0FF"/>
          </w:tcPr>
          <w:p w14:paraId="4CD45393" w14:textId="77777777" w:rsidR="008072DF" w:rsidRDefault="008072DF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CE0FF"/>
          </w:tcPr>
          <w:p w14:paraId="08970267" w14:textId="77777777" w:rsidR="008072DF" w:rsidRDefault="008072DF" w:rsidP="00B9098A">
            <w:pPr>
              <w:pStyle w:val="TableParagraph"/>
              <w:spacing w:before="52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9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2443CE49" w14:textId="77777777" w:rsidR="008072DF" w:rsidRDefault="008072DF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45+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Men’s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584D8815" w14:textId="77777777" w:rsidR="008072DF" w:rsidRDefault="008072DF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316A64FF" w14:textId="77777777" w:rsidR="008072DF" w:rsidRDefault="008072D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CE0FF"/>
          </w:tcPr>
          <w:p w14:paraId="59B15C88" w14:textId="77777777" w:rsidR="008072DF" w:rsidRDefault="008072DF"/>
        </w:tc>
      </w:tr>
      <w:tr w:rsidR="008072DF" w14:paraId="21579E74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E0FF"/>
          </w:tcPr>
          <w:p w14:paraId="6928AA40" w14:textId="77777777" w:rsidR="008072DF" w:rsidRDefault="008072DF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CE0FF"/>
          </w:tcPr>
          <w:p w14:paraId="58184C7D" w14:textId="77777777" w:rsidR="008072DF" w:rsidRDefault="008072DF" w:rsidP="00B9098A">
            <w:pPr>
              <w:pStyle w:val="TableParagraph"/>
              <w:spacing w:before="52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373B3F30" w14:textId="77777777" w:rsidR="008072DF" w:rsidRDefault="008072DF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55+ Men’s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76F3DDDD" w14:textId="77777777" w:rsidR="008072DF" w:rsidRDefault="008072DF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049367CB" w14:textId="77777777" w:rsidR="008072DF" w:rsidRDefault="008072DF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CE0FF"/>
          </w:tcPr>
          <w:p w14:paraId="260177A4" w14:textId="77777777" w:rsidR="008072DF" w:rsidRDefault="008072DF"/>
        </w:tc>
      </w:tr>
      <w:tr w:rsidR="002D1761" w14:paraId="7C780C47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E0FF"/>
          </w:tcPr>
          <w:p w14:paraId="396693BE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CE0FF"/>
          </w:tcPr>
          <w:p w14:paraId="2F3EC46E" w14:textId="77777777" w:rsidR="002D1761" w:rsidRDefault="002D1761" w:rsidP="00B9098A">
            <w:pPr>
              <w:pStyle w:val="TableParagraph"/>
              <w:spacing w:before="52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160272BA" w14:textId="4F5187D2" w:rsidR="002D1761" w:rsidRDefault="002D1761" w:rsidP="00DE5E2B">
            <w:pPr>
              <w:pStyle w:val="TableParagraph"/>
              <w:spacing w:before="52" w:line="267" w:lineRule="exact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 w:rsidR="00CB0580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Women’s 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76F7F6F9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21CAB182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CE0FF"/>
          </w:tcPr>
          <w:p w14:paraId="78089639" w14:textId="77777777" w:rsidR="002D1761" w:rsidRDefault="002D1761"/>
        </w:tc>
      </w:tr>
      <w:tr w:rsidR="002D1761" w14:paraId="5A3077F7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E0FF"/>
          </w:tcPr>
          <w:p w14:paraId="247BFE80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CE0FF"/>
          </w:tcPr>
          <w:p w14:paraId="43DF2DF8" w14:textId="77777777" w:rsidR="002D1761" w:rsidRDefault="002D1761" w:rsidP="00B9098A">
            <w:pPr>
              <w:pStyle w:val="TableParagraph"/>
              <w:spacing w:before="52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63F36925" w14:textId="77777777" w:rsidR="002D1761" w:rsidRDefault="002D1761" w:rsidP="00DE5E2B">
            <w:pPr>
              <w:pStyle w:val="TableParagraph"/>
              <w:spacing w:before="52" w:line="267" w:lineRule="exact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45+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Women’s 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0C15996B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33AB63B5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CE0FF"/>
          </w:tcPr>
          <w:p w14:paraId="511CD551" w14:textId="77777777" w:rsidR="002D1761" w:rsidRDefault="002D1761"/>
        </w:tc>
      </w:tr>
      <w:tr w:rsidR="002D1761" w14:paraId="44FF959C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E0FF"/>
          </w:tcPr>
          <w:p w14:paraId="10771C05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CE0FF"/>
          </w:tcPr>
          <w:p w14:paraId="447AA4C3" w14:textId="77777777" w:rsidR="002D1761" w:rsidRDefault="002D1761" w:rsidP="00B9098A">
            <w:pPr>
              <w:pStyle w:val="TableParagraph"/>
              <w:spacing w:before="53" w:line="274" w:lineRule="exact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300FA87A" w14:textId="77777777" w:rsidR="002D1761" w:rsidRDefault="002D1761" w:rsidP="00C002D3">
            <w:pPr>
              <w:pStyle w:val="TableParagraph"/>
              <w:spacing w:before="52" w:line="267" w:lineRule="exact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55+ Women’s 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63BF2FC7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E0FF"/>
          </w:tcPr>
          <w:p w14:paraId="3898CEDE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CE0FF"/>
          </w:tcPr>
          <w:p w14:paraId="5944F1DD" w14:textId="77777777" w:rsidR="002D1761" w:rsidRDefault="002D1761"/>
        </w:tc>
      </w:tr>
      <w:tr w:rsidR="002D1761" w14:paraId="6C63D4A7" w14:textId="77777777" w:rsidTr="00E57248">
        <w:trPr>
          <w:trHeight w:hRule="exact" w:val="343"/>
        </w:trPr>
        <w:tc>
          <w:tcPr>
            <w:tcW w:w="176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FE0CC"/>
          </w:tcPr>
          <w:p w14:paraId="1C1B51D9" w14:textId="77777777" w:rsidR="002D1761" w:rsidRDefault="002D1761" w:rsidP="00DA6D5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8.00am</w:t>
            </w:r>
          </w:p>
          <w:p w14:paraId="5F1FB2F1" w14:textId="77777777" w:rsidR="002D1761" w:rsidRDefault="002D1761" w:rsidP="00DA6D5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</w:t>
            </w:r>
          </w:p>
          <w:p w14:paraId="5E20C1D5" w14:textId="3F4A9A96" w:rsidR="002D1761" w:rsidRDefault="002D1761" w:rsidP="00DA6D51">
            <w:pPr>
              <w:pStyle w:val="TableParagraph"/>
              <w:spacing w:before="178" w:line="298" w:lineRule="auto"/>
              <w:ind w:left="210" w:right="212"/>
              <w:jc w:val="center"/>
              <w:rPr>
                <w:rFonts w:ascii="Arial"/>
                <w:b/>
                <w:color w:val="006600"/>
                <w:spacing w:val="-1"/>
                <w:sz w:val="24"/>
              </w:rPr>
            </w:pPr>
            <w:r>
              <w:rPr>
                <w:rFonts w:ascii="Arial"/>
                <w:b/>
                <w:color w:val="006600"/>
                <w:sz w:val="24"/>
              </w:rPr>
              <w:t>Sunday</w:t>
            </w:r>
            <w:r>
              <w:rPr>
                <w:rFonts w:ascii="Arial"/>
                <w:b/>
                <w:color w:val="006600"/>
                <w:spacing w:val="22"/>
                <w:sz w:val="24"/>
              </w:rPr>
              <w:t xml:space="preserve">                             </w:t>
            </w:r>
            <w:r>
              <w:rPr>
                <w:rFonts w:ascii="Arial"/>
                <w:b/>
                <w:color w:val="006600"/>
                <w:sz w:val="24"/>
              </w:rPr>
              <w:t xml:space="preserve">  Nov </w:t>
            </w:r>
            <w:r w:rsidR="00E57248">
              <w:rPr>
                <w:rFonts w:ascii="Arial"/>
                <w:b/>
                <w:color w:val="006600"/>
                <w:sz w:val="24"/>
              </w:rPr>
              <w:t>14</w:t>
            </w:r>
            <w:r w:rsidRPr="00FC082E">
              <w:rPr>
                <w:rFonts w:ascii="Arial"/>
                <w:b/>
                <w:color w:val="006600"/>
                <w:sz w:val="24"/>
                <w:vertAlign w:val="superscript"/>
              </w:rPr>
              <w:t>th</w:t>
            </w:r>
            <w:r>
              <w:rPr>
                <w:rFonts w:ascii="Arial"/>
                <w:b/>
                <w:color w:val="006600"/>
                <w:sz w:val="24"/>
              </w:rPr>
              <w:t xml:space="preserve"> </w:t>
            </w:r>
            <w:r>
              <w:rPr>
                <w:rFonts w:ascii="Arial"/>
                <w:b/>
                <w:color w:val="006600"/>
                <w:spacing w:val="-1"/>
                <w:sz w:val="24"/>
              </w:rPr>
              <w:t>20</w:t>
            </w:r>
            <w:r w:rsidR="00C23E78">
              <w:rPr>
                <w:rFonts w:ascii="Arial"/>
                <w:b/>
                <w:color w:val="006600"/>
                <w:spacing w:val="-1"/>
                <w:sz w:val="24"/>
              </w:rPr>
              <w:t>21</w:t>
            </w:r>
          </w:p>
          <w:p w14:paraId="15799E0D" w14:textId="77777777" w:rsidR="00C23E78" w:rsidRDefault="00C23E78" w:rsidP="00DA6D51">
            <w:pPr>
              <w:pStyle w:val="TableParagraph"/>
              <w:spacing w:before="178" w:line="298" w:lineRule="auto"/>
              <w:ind w:left="210" w:right="2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B8F301" w14:textId="77777777" w:rsidR="002D1761" w:rsidRDefault="002D1761" w:rsidP="00DA6D51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4F330C" w14:textId="77777777" w:rsidR="002D1761" w:rsidRDefault="002D1761">
            <w:pPr>
              <w:pStyle w:val="TableParagraph"/>
              <w:spacing w:before="10"/>
              <w:rPr>
                <w:rFonts w:ascii="Arial" w:eastAsia="Arial" w:hAnsi="Arial" w:cs="Arial"/>
                <w:sz w:val="35"/>
                <w:szCs w:val="35"/>
              </w:rPr>
            </w:pPr>
          </w:p>
          <w:p w14:paraId="74662A59" w14:textId="77777777" w:rsidR="002D1761" w:rsidRDefault="002D1761">
            <w:pPr>
              <w:pStyle w:val="TableParagraph"/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6600"/>
                <w:spacing w:val="-1"/>
                <w:sz w:val="24"/>
              </w:rPr>
              <w:t>8.00am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E0CC"/>
          </w:tcPr>
          <w:p w14:paraId="0E73941E" w14:textId="77777777" w:rsidR="002D1761" w:rsidRDefault="002D1761" w:rsidP="00B9098A">
            <w:pPr>
              <w:pStyle w:val="TableParagraph"/>
              <w:spacing w:before="53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0305F913" w14:textId="25042E0A" w:rsidR="002D1761" w:rsidRDefault="00242E99" w:rsidP="00C002D3">
            <w:pPr>
              <w:pStyle w:val="TableParagraph"/>
              <w:spacing w:before="53" w:line="26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>0+</w:t>
            </w:r>
            <w:r w:rsidR="002D176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 xml:space="preserve">Men’s 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17310DE5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4FEEC250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E0CC"/>
          </w:tcPr>
          <w:p w14:paraId="15A169C8" w14:textId="77777777" w:rsidR="002D1761" w:rsidRDefault="002D1761"/>
        </w:tc>
      </w:tr>
      <w:tr w:rsidR="002D1761" w14:paraId="20A8A1B4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E0CC"/>
          </w:tcPr>
          <w:p w14:paraId="4CE1F0F2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E0CC"/>
          </w:tcPr>
          <w:p w14:paraId="12E54B82" w14:textId="77777777" w:rsidR="002D1761" w:rsidRDefault="002D1761" w:rsidP="00B9098A">
            <w:pPr>
              <w:pStyle w:val="TableParagraph"/>
              <w:spacing w:before="53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018E7AAB" w14:textId="07175A29" w:rsidR="002D1761" w:rsidRDefault="00242E99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>0+</w:t>
            </w:r>
            <w:r w:rsidR="002D176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 xml:space="preserve">Men’s 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5204ADB0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1888224A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E0CC"/>
          </w:tcPr>
          <w:p w14:paraId="39983EA9" w14:textId="77777777" w:rsidR="002D1761" w:rsidRDefault="002D1761"/>
        </w:tc>
      </w:tr>
      <w:tr w:rsidR="002D1761" w14:paraId="2DFE7C41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E0CC"/>
          </w:tcPr>
          <w:p w14:paraId="005034BC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E0CC"/>
          </w:tcPr>
          <w:p w14:paraId="2003C892" w14:textId="77777777" w:rsidR="002D1761" w:rsidRDefault="002D1761" w:rsidP="00B9098A">
            <w:pPr>
              <w:pStyle w:val="TableParagraph"/>
              <w:spacing w:before="53"/>
              <w:ind w:left="2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4C324C53" w14:textId="32FEC259" w:rsidR="002D1761" w:rsidRDefault="00242E99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>0+</w:t>
            </w:r>
            <w:r w:rsidR="002D176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 xml:space="preserve">Men’s 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40A6F8B9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60A0B29D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E0CC"/>
          </w:tcPr>
          <w:p w14:paraId="0FF10FF9" w14:textId="77777777" w:rsidR="002D1761" w:rsidRDefault="002D1761"/>
        </w:tc>
      </w:tr>
      <w:tr w:rsidR="002D1761" w14:paraId="365CA58D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E0CC"/>
          </w:tcPr>
          <w:p w14:paraId="16F19751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E0CC"/>
          </w:tcPr>
          <w:p w14:paraId="4D46BFC3" w14:textId="77777777" w:rsidR="002D1761" w:rsidRDefault="002D1761" w:rsidP="00B9098A">
            <w:pPr>
              <w:pStyle w:val="TableParagraph"/>
              <w:spacing w:before="53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2E3784AA" w14:textId="310EAD27" w:rsidR="002D1761" w:rsidRDefault="00242E99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0+ Men’s 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22E94C05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6B16229F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E0CC"/>
          </w:tcPr>
          <w:p w14:paraId="4B3B208D" w14:textId="77777777" w:rsidR="002D1761" w:rsidRDefault="002D1761"/>
        </w:tc>
      </w:tr>
      <w:tr w:rsidR="002D1761" w14:paraId="07F566F5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E0CC"/>
          </w:tcPr>
          <w:p w14:paraId="1B47F462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E0CC"/>
          </w:tcPr>
          <w:p w14:paraId="32770521" w14:textId="77777777" w:rsidR="002D1761" w:rsidRDefault="002D1761" w:rsidP="00B9098A">
            <w:pPr>
              <w:pStyle w:val="TableParagraph"/>
              <w:spacing w:before="53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1B0C9F4D" w14:textId="236EA9D1" w:rsidR="002D1761" w:rsidRDefault="00242E99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>0+</w:t>
            </w:r>
            <w:r w:rsidR="002D176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 xml:space="preserve">Women’s 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4E481E6B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3FC3D9B8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E0CC"/>
          </w:tcPr>
          <w:p w14:paraId="5784426E" w14:textId="77777777" w:rsidR="002D1761" w:rsidRDefault="002D1761"/>
        </w:tc>
      </w:tr>
      <w:tr w:rsidR="002D1761" w14:paraId="191AF03B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E0CC"/>
          </w:tcPr>
          <w:p w14:paraId="6C7B752E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E0CC"/>
          </w:tcPr>
          <w:p w14:paraId="574B5E0B" w14:textId="77777777" w:rsidR="002D1761" w:rsidRDefault="002D1761" w:rsidP="00B9098A">
            <w:pPr>
              <w:pStyle w:val="TableParagraph"/>
              <w:spacing w:before="54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0163C16A" w14:textId="203A6F2D" w:rsidR="002D1761" w:rsidRDefault="00242E99" w:rsidP="00C002D3">
            <w:pPr>
              <w:pStyle w:val="TableParagraph"/>
              <w:spacing w:before="53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>0+</w:t>
            </w:r>
            <w:r w:rsidR="002D176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 xml:space="preserve">Women’s 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6AFFA4D2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6C62F7A9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E0CC"/>
          </w:tcPr>
          <w:p w14:paraId="2BC3FF03" w14:textId="77777777" w:rsidR="002D1761" w:rsidRDefault="002D1761"/>
        </w:tc>
      </w:tr>
      <w:tr w:rsidR="002D1761" w14:paraId="7A6F019E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E0CC"/>
          </w:tcPr>
          <w:p w14:paraId="397ECE9E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E0CC"/>
          </w:tcPr>
          <w:p w14:paraId="50C94C4E" w14:textId="77777777" w:rsidR="002D1761" w:rsidRDefault="002D1761" w:rsidP="00B9098A">
            <w:pPr>
              <w:pStyle w:val="TableParagraph"/>
              <w:spacing w:before="54" w:line="272" w:lineRule="exact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55811C0F" w14:textId="196606D7" w:rsidR="002D1761" w:rsidRDefault="00242E99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0+</w:t>
            </w:r>
            <w:r w:rsidR="002D176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2D1761">
              <w:rPr>
                <w:rFonts w:ascii="Arial" w:eastAsia="Arial" w:hAnsi="Arial" w:cs="Arial"/>
                <w:sz w:val="24"/>
                <w:szCs w:val="24"/>
              </w:rPr>
              <w:t xml:space="preserve">Women’s </w:t>
            </w:r>
            <w:r w:rsidR="002D1761">
              <w:rPr>
                <w:rFonts w:ascii="Arial" w:eastAsia="Arial" w:hAnsi="Arial" w:cs="Arial"/>
                <w:spacing w:val="-1"/>
                <w:sz w:val="24"/>
                <w:szCs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551E4F7A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0CC"/>
          </w:tcPr>
          <w:p w14:paraId="06DBE7F8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FFE0CC"/>
          </w:tcPr>
          <w:p w14:paraId="3D5ED71B" w14:textId="77777777" w:rsidR="002D1761" w:rsidRDefault="002D1761"/>
        </w:tc>
      </w:tr>
      <w:tr w:rsidR="002D1761" w14:paraId="290F3C42" w14:textId="77777777" w:rsidTr="00E57248">
        <w:trPr>
          <w:trHeight w:hRule="exact" w:val="343"/>
        </w:trPr>
        <w:tc>
          <w:tcPr>
            <w:tcW w:w="176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0C0C0"/>
          </w:tcPr>
          <w:p w14:paraId="0F9E104C" w14:textId="77777777" w:rsidR="002D1761" w:rsidRDefault="002D1761" w:rsidP="00DA6D51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1.00pm</w:t>
            </w:r>
          </w:p>
          <w:p w14:paraId="3DE3FDDD" w14:textId="77777777" w:rsidR="002D1761" w:rsidRPr="00DA6D51" w:rsidRDefault="002D1761" w:rsidP="00DA6D51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</w:t>
            </w:r>
          </w:p>
          <w:p w14:paraId="6E8EE159" w14:textId="547CEC9E" w:rsidR="002D1761" w:rsidRDefault="002D1761" w:rsidP="00DA6D51">
            <w:pPr>
              <w:pStyle w:val="TableParagraph"/>
              <w:spacing w:line="298" w:lineRule="auto"/>
              <w:ind w:left="243" w:right="178" w:firstLine="259"/>
              <w:jc w:val="center"/>
              <w:rPr>
                <w:rFonts w:ascii="Arial"/>
                <w:b/>
                <w:color w:val="4D259A"/>
                <w:spacing w:val="-1"/>
                <w:sz w:val="24"/>
              </w:rPr>
            </w:pPr>
            <w:r>
              <w:rPr>
                <w:rFonts w:ascii="Arial"/>
                <w:b/>
                <w:color w:val="4D259A"/>
                <w:sz w:val="24"/>
              </w:rPr>
              <w:t>Sunday</w:t>
            </w:r>
            <w:r>
              <w:rPr>
                <w:rFonts w:ascii="Arial"/>
                <w:b/>
                <w:color w:val="4D259A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4D259A"/>
                <w:sz w:val="24"/>
              </w:rPr>
              <w:t xml:space="preserve">Nov </w:t>
            </w:r>
            <w:r w:rsidR="00E57248">
              <w:rPr>
                <w:rFonts w:ascii="Arial"/>
                <w:b/>
                <w:color w:val="4D259A"/>
                <w:sz w:val="24"/>
              </w:rPr>
              <w:t>14</w:t>
            </w:r>
            <w:r>
              <w:rPr>
                <w:rFonts w:ascii="Arial"/>
                <w:b/>
                <w:color w:val="4D259A"/>
                <w:sz w:val="24"/>
              </w:rPr>
              <w:t xml:space="preserve">th </w:t>
            </w:r>
            <w:r>
              <w:rPr>
                <w:rFonts w:ascii="Arial"/>
                <w:b/>
                <w:color w:val="4D259A"/>
                <w:spacing w:val="-1"/>
                <w:sz w:val="24"/>
              </w:rPr>
              <w:t>20</w:t>
            </w:r>
            <w:r w:rsidR="00C23E78">
              <w:rPr>
                <w:rFonts w:ascii="Arial"/>
                <w:b/>
                <w:color w:val="4D259A"/>
                <w:spacing w:val="-1"/>
                <w:sz w:val="24"/>
              </w:rPr>
              <w:t>21</w:t>
            </w:r>
          </w:p>
          <w:p w14:paraId="578E506C" w14:textId="77777777" w:rsidR="00275CBB" w:rsidRDefault="00275CBB" w:rsidP="00DA6D51">
            <w:pPr>
              <w:pStyle w:val="TableParagraph"/>
              <w:spacing w:line="298" w:lineRule="auto"/>
              <w:ind w:left="243" w:right="178" w:firstLine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67F9E8" w14:textId="77777777" w:rsidR="002D1761" w:rsidRDefault="002D1761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14:paraId="01EB2CC0" w14:textId="77777777" w:rsidR="002D1761" w:rsidRDefault="002D1761">
            <w:pPr>
              <w:pStyle w:val="TableParagraph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4D259A"/>
                <w:sz w:val="24"/>
              </w:rPr>
              <w:t>1.00pm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0C0C0"/>
          </w:tcPr>
          <w:p w14:paraId="362071C8" w14:textId="77777777" w:rsidR="002D1761" w:rsidRDefault="002D1761" w:rsidP="00B9098A">
            <w:pPr>
              <w:pStyle w:val="TableParagraph"/>
              <w:spacing w:before="54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15B9C9B2" w14:textId="65BF19B1" w:rsidR="002D1761" w:rsidRDefault="002D1761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 xml:space="preserve"> 3</w:t>
            </w:r>
            <w:r w:rsidR="00242E99"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Mixed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137B7973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02EEE4B5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0C0C0"/>
          </w:tcPr>
          <w:p w14:paraId="21C8A283" w14:textId="77777777" w:rsidR="002D1761" w:rsidRDefault="002D1761"/>
        </w:tc>
      </w:tr>
      <w:tr w:rsidR="002D1761" w14:paraId="5DDE9AAF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0C0C0"/>
          </w:tcPr>
          <w:p w14:paraId="48877117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0C0C0"/>
          </w:tcPr>
          <w:p w14:paraId="0F0A5347" w14:textId="77777777" w:rsidR="002D1761" w:rsidRDefault="002D1761" w:rsidP="00B9098A">
            <w:pPr>
              <w:pStyle w:val="TableParagraph"/>
              <w:spacing w:before="54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1A298F0E" w14:textId="72F41728" w:rsidR="002D1761" w:rsidRDefault="002D1761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 xml:space="preserve"> 4</w:t>
            </w:r>
            <w:r w:rsidR="00242E99"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Mixed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4761D1C5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0EB94990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0C0C0"/>
          </w:tcPr>
          <w:p w14:paraId="7547C85D" w14:textId="77777777" w:rsidR="002D1761" w:rsidRDefault="002D1761"/>
        </w:tc>
      </w:tr>
      <w:tr w:rsidR="002D1761" w14:paraId="4AE5A97E" w14:textId="77777777" w:rsidTr="00E57248">
        <w:trPr>
          <w:trHeight w:hRule="exact" w:val="34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0C0C0"/>
          </w:tcPr>
          <w:p w14:paraId="3FE11200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0C0C0"/>
          </w:tcPr>
          <w:p w14:paraId="387C6F74" w14:textId="77777777" w:rsidR="002D1761" w:rsidRDefault="002D1761" w:rsidP="00B9098A">
            <w:pPr>
              <w:pStyle w:val="TableParagraph"/>
              <w:spacing w:before="54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18CC8CBC" w14:textId="61F15837" w:rsidR="002D1761" w:rsidRDefault="002D1761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 xml:space="preserve"> 5</w:t>
            </w:r>
            <w:r w:rsidR="00242E99"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Mixed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7A3FC8BB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7C04B63A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0C0C0"/>
          </w:tcPr>
          <w:p w14:paraId="5BCFB87E" w14:textId="77777777" w:rsidR="002D1761" w:rsidRDefault="002D1761"/>
        </w:tc>
      </w:tr>
      <w:tr w:rsidR="002D1761" w14:paraId="56FA63B8" w14:textId="77777777" w:rsidTr="00E57248">
        <w:trPr>
          <w:trHeight w:hRule="exact" w:val="473"/>
        </w:trPr>
        <w:tc>
          <w:tcPr>
            <w:tcW w:w="176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0C0C0"/>
          </w:tcPr>
          <w:p w14:paraId="67A419F1" w14:textId="77777777" w:rsidR="002D1761" w:rsidRDefault="002D1761"/>
        </w:tc>
        <w:tc>
          <w:tcPr>
            <w:tcW w:w="85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0C0C0"/>
          </w:tcPr>
          <w:p w14:paraId="1D842438" w14:textId="77777777" w:rsidR="002D1761" w:rsidRDefault="002D1761">
            <w:pPr>
              <w:pStyle w:val="TableParagraph"/>
              <w:spacing w:before="54"/>
              <w:ind w:left="2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3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716E40DF" w14:textId="5264BE0D" w:rsidR="002D1761" w:rsidRDefault="002D1761" w:rsidP="00C002D3">
            <w:pPr>
              <w:pStyle w:val="TableParagraph"/>
              <w:spacing w:before="54"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 xml:space="preserve"> 6</w:t>
            </w:r>
            <w:r w:rsidR="00242E99">
              <w:rPr>
                <w:rFonts w:ascii="Arial"/>
                <w:sz w:val="24"/>
              </w:rPr>
              <w:t>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Mixed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Doubles</w:t>
            </w:r>
          </w:p>
        </w:tc>
        <w:tc>
          <w:tcPr>
            <w:tcW w:w="4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2DBBA49F" w14:textId="77777777" w:rsidR="002D1761" w:rsidRDefault="002D1761"/>
        </w:tc>
        <w:tc>
          <w:tcPr>
            <w:tcW w:w="29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14:paraId="12A73A1C" w14:textId="77777777" w:rsidR="002D1761" w:rsidRDefault="002D1761"/>
        </w:tc>
        <w:tc>
          <w:tcPr>
            <w:tcW w:w="1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  <w:shd w:val="clear" w:color="auto" w:fill="C0C0C0"/>
          </w:tcPr>
          <w:p w14:paraId="346D0F8D" w14:textId="77777777" w:rsidR="002D1761" w:rsidRDefault="002D1761"/>
        </w:tc>
      </w:tr>
      <w:tr w:rsidR="002D1761" w14:paraId="1C5C80FE" w14:textId="77777777">
        <w:trPr>
          <w:trHeight w:hRule="exact" w:val="547"/>
        </w:trPr>
        <w:tc>
          <w:tcPr>
            <w:tcW w:w="6891" w:type="dxa"/>
            <w:gridSpan w:val="4"/>
            <w:tcBorders>
              <w:top w:val="single" w:sz="40" w:space="0" w:color="00AF50"/>
              <w:left w:val="single" w:sz="40" w:space="0" w:color="00AF50"/>
              <w:bottom w:val="single" w:sz="40" w:space="0" w:color="00AF50"/>
              <w:right w:val="single" w:sz="40" w:space="0" w:color="00AF50"/>
            </w:tcBorders>
          </w:tcPr>
          <w:p w14:paraId="5ED07F54" w14:textId="77777777" w:rsidR="002D1761" w:rsidRDefault="002D1761">
            <w:pPr>
              <w:pStyle w:val="TableParagraph"/>
              <w:spacing w:before="58"/>
              <w:ind w:left="1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25" w:space="0" w:color="000000"/>
              <w:left w:val="single" w:sz="40" w:space="0" w:color="00AF50"/>
              <w:bottom w:val="single" w:sz="9" w:space="0" w:color="000000"/>
              <w:right w:val="single" w:sz="9" w:space="0" w:color="000000"/>
            </w:tcBorders>
          </w:tcPr>
          <w:p w14:paraId="7FB1B285" w14:textId="77777777" w:rsidR="002D1761" w:rsidRDefault="002D1761">
            <w:pPr>
              <w:pStyle w:val="TableParagraph"/>
              <w:spacing w:before="55"/>
              <w:ind w:left="4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0000"/>
                <w:spacing w:val="-5"/>
                <w:sz w:val="28"/>
              </w:rPr>
              <w:t>Total</w:t>
            </w:r>
          </w:p>
        </w:tc>
        <w:tc>
          <w:tcPr>
            <w:tcW w:w="1305" w:type="dxa"/>
            <w:tcBorders>
              <w:top w:val="single" w:sz="2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AA5EE" w14:textId="77777777" w:rsidR="002D1761" w:rsidRDefault="002D1761"/>
        </w:tc>
      </w:tr>
    </w:tbl>
    <w:p w14:paraId="23CD4879" w14:textId="75334C4C" w:rsidR="00F103F5" w:rsidRDefault="00204659" w:rsidP="00C167D1">
      <w:pPr>
        <w:ind w:left="720" w:right="1384" w:firstLine="720"/>
        <w:rPr>
          <w:rFonts w:ascii="Rockwell Extra Bold" w:hAnsi="Rockwell Extra Bold"/>
          <w:b/>
          <w:i/>
          <w:spacing w:val="-1"/>
          <w:sz w:val="28"/>
          <w:szCs w:val="28"/>
        </w:rPr>
      </w:pPr>
      <w:r w:rsidRPr="00F103F5">
        <w:rPr>
          <w:rFonts w:ascii="Rockwell Extra Bold" w:hAnsi="Rockwell Extra Bold"/>
          <w:b/>
          <w:i/>
          <w:spacing w:val="-1"/>
          <w:sz w:val="28"/>
          <w:szCs w:val="28"/>
        </w:rPr>
        <w:t>Please</w:t>
      </w:r>
      <w:r w:rsidRPr="00F103F5">
        <w:rPr>
          <w:rFonts w:ascii="Rockwell Extra Bold" w:hAnsi="Rockwell Extra Bold"/>
          <w:b/>
          <w:i/>
          <w:sz w:val="28"/>
          <w:szCs w:val="28"/>
        </w:rPr>
        <w:t xml:space="preserve"> </w:t>
      </w:r>
      <w:r w:rsidRPr="00F103F5">
        <w:rPr>
          <w:rFonts w:ascii="Rockwell Extra Bold" w:hAnsi="Rockwell Extra Bold"/>
          <w:b/>
          <w:i/>
          <w:spacing w:val="-1"/>
          <w:sz w:val="28"/>
          <w:szCs w:val="28"/>
        </w:rPr>
        <w:t>enter</w:t>
      </w:r>
      <w:r w:rsidRPr="00F103F5">
        <w:rPr>
          <w:rFonts w:ascii="Rockwell Extra Bold" w:hAnsi="Rockwell Extra Bold"/>
          <w:b/>
          <w:i/>
          <w:spacing w:val="-4"/>
          <w:sz w:val="28"/>
          <w:szCs w:val="28"/>
        </w:rPr>
        <w:t xml:space="preserve"> </w:t>
      </w:r>
      <w:r w:rsidRPr="00F103F5">
        <w:rPr>
          <w:rFonts w:ascii="Rockwell Extra Bold" w:hAnsi="Rockwell Extra Bold"/>
          <w:b/>
          <w:i/>
          <w:sz w:val="28"/>
          <w:szCs w:val="28"/>
        </w:rPr>
        <w:t xml:space="preserve">by </w:t>
      </w:r>
      <w:r w:rsidRPr="00F103F5">
        <w:rPr>
          <w:rFonts w:ascii="Rockwell Extra Bold" w:hAnsi="Rockwell Extra Bold"/>
          <w:b/>
          <w:i/>
          <w:spacing w:val="-1"/>
          <w:sz w:val="28"/>
          <w:szCs w:val="28"/>
        </w:rPr>
        <w:t>Monday</w:t>
      </w:r>
      <w:r w:rsidRPr="00F103F5">
        <w:rPr>
          <w:rFonts w:ascii="Rockwell Extra Bold" w:hAnsi="Rockwell Extra Bold"/>
          <w:b/>
          <w:i/>
          <w:spacing w:val="27"/>
          <w:sz w:val="28"/>
          <w:szCs w:val="28"/>
        </w:rPr>
        <w:t xml:space="preserve"> </w:t>
      </w:r>
      <w:r w:rsidR="00E57248">
        <w:rPr>
          <w:rFonts w:ascii="Rockwell Extra Bold" w:hAnsi="Rockwell Extra Bold"/>
          <w:b/>
          <w:i/>
          <w:sz w:val="28"/>
          <w:szCs w:val="28"/>
        </w:rPr>
        <w:t>8</w:t>
      </w:r>
      <w:r w:rsidR="00C23E78">
        <w:rPr>
          <w:rFonts w:ascii="Rockwell Extra Bold" w:hAnsi="Rockwell Extra Bold"/>
          <w:b/>
          <w:i/>
          <w:sz w:val="28"/>
          <w:szCs w:val="28"/>
        </w:rPr>
        <w:t>t</w:t>
      </w:r>
      <w:r w:rsidR="00E57248">
        <w:rPr>
          <w:rFonts w:ascii="Rockwell Extra Bold" w:hAnsi="Rockwell Extra Bold"/>
          <w:b/>
          <w:i/>
          <w:sz w:val="28"/>
          <w:szCs w:val="28"/>
        </w:rPr>
        <w:t>h</w:t>
      </w:r>
      <w:r w:rsidRPr="00F103F5">
        <w:rPr>
          <w:rFonts w:ascii="Rockwell Extra Bold" w:hAnsi="Rockwell Extra Bold"/>
          <w:b/>
          <w:i/>
          <w:sz w:val="28"/>
          <w:szCs w:val="28"/>
        </w:rPr>
        <w:t xml:space="preserve"> </w:t>
      </w:r>
      <w:r w:rsidR="00347243" w:rsidRPr="00F103F5">
        <w:rPr>
          <w:rFonts w:ascii="Rockwell Extra Bold" w:hAnsi="Rockwell Extra Bold"/>
          <w:b/>
          <w:i/>
          <w:spacing w:val="-1"/>
          <w:sz w:val="28"/>
          <w:szCs w:val="28"/>
        </w:rPr>
        <w:t>November 20</w:t>
      </w:r>
      <w:r w:rsidR="00C23E78">
        <w:rPr>
          <w:rFonts w:ascii="Rockwell Extra Bold" w:hAnsi="Rockwell Extra Bold"/>
          <w:b/>
          <w:i/>
          <w:spacing w:val="-1"/>
          <w:sz w:val="28"/>
          <w:szCs w:val="28"/>
        </w:rPr>
        <w:t>21</w:t>
      </w:r>
    </w:p>
    <w:p w14:paraId="15620647" w14:textId="77777777" w:rsidR="00C002D3" w:rsidRPr="00F103F5" w:rsidRDefault="00B164D8" w:rsidP="00C167D1">
      <w:pPr>
        <w:ind w:left="720" w:right="1384" w:firstLine="720"/>
        <w:rPr>
          <w:rFonts w:ascii="Rockwell Extra Bold" w:hAnsi="Rockwell Extra Bold"/>
          <w:b/>
          <w:i/>
          <w:spacing w:val="-1"/>
          <w:sz w:val="28"/>
          <w:szCs w:val="28"/>
        </w:rPr>
      </w:pPr>
      <w:r>
        <w:rPr>
          <w:rFonts w:ascii="Rockwell Extra Bold" w:hAnsi="Rockwell Extra Bold"/>
          <w:b/>
          <w:i/>
          <w:spacing w:val="-1"/>
          <w:sz w:val="28"/>
          <w:szCs w:val="28"/>
        </w:rPr>
        <w:t xml:space="preserve">  </w:t>
      </w:r>
    </w:p>
    <w:p w14:paraId="6C978DBC" w14:textId="77777777" w:rsidR="00C167D1" w:rsidRDefault="00C167D1" w:rsidP="00F103F5">
      <w:pPr>
        <w:ind w:left="720" w:right="1384" w:firstLine="720"/>
        <w:jc w:val="center"/>
        <w:rPr>
          <w:rFonts w:ascii="Lucida Sans"/>
          <w:b/>
          <w:i/>
          <w:spacing w:val="-1"/>
          <w:sz w:val="28"/>
          <w:szCs w:val="28"/>
        </w:rPr>
      </w:pPr>
      <w:r>
        <w:rPr>
          <w:rFonts w:ascii="Lucida Sans"/>
          <w:b/>
          <w:i/>
          <w:spacing w:val="-1"/>
          <w:sz w:val="28"/>
          <w:szCs w:val="28"/>
        </w:rPr>
        <w:t xml:space="preserve">For Online Entries go to the </w:t>
      </w:r>
      <w:r w:rsidR="00F103F5">
        <w:rPr>
          <w:rFonts w:ascii="Lucida Sans"/>
          <w:b/>
          <w:i/>
          <w:spacing w:val="-1"/>
          <w:sz w:val="28"/>
          <w:szCs w:val="28"/>
        </w:rPr>
        <w:t>following link</w:t>
      </w:r>
    </w:p>
    <w:p w14:paraId="6ABFDEC4" w14:textId="61B56F83" w:rsidR="002E353D" w:rsidRDefault="0073550C" w:rsidP="00F103F5">
      <w:pPr>
        <w:ind w:left="720" w:right="1384" w:firstLine="720"/>
        <w:jc w:val="center"/>
      </w:pPr>
      <w:hyperlink r:id="rId9" w:history="1">
        <w:r w:rsidR="00D24917" w:rsidRPr="004711F1">
          <w:rPr>
            <w:rStyle w:val="Hyperlink"/>
          </w:rPr>
          <w:t>https://tournaments.tennis.com.au/tournament/0F1209A1-E1BC-4A23-938D-A809FE6F3CEA</w:t>
        </w:r>
      </w:hyperlink>
    </w:p>
    <w:p w14:paraId="18CBB4ED" w14:textId="77777777" w:rsidR="00D24917" w:rsidRPr="00C167D1" w:rsidRDefault="00D24917" w:rsidP="00F103F5">
      <w:pPr>
        <w:ind w:left="720" w:right="1384" w:firstLine="720"/>
        <w:jc w:val="center"/>
        <w:rPr>
          <w:rFonts w:ascii="Lucida Sans"/>
          <w:b/>
          <w:i/>
          <w:color w:val="00B0F0"/>
          <w:spacing w:val="-1"/>
          <w:sz w:val="20"/>
          <w:szCs w:val="20"/>
        </w:rPr>
      </w:pPr>
    </w:p>
    <w:p w14:paraId="5D0C599E" w14:textId="77777777" w:rsidR="00765300" w:rsidRPr="00204659" w:rsidRDefault="00F103F5" w:rsidP="00F103F5">
      <w:pPr>
        <w:ind w:left="720" w:right="1384" w:firstLine="720"/>
        <w:jc w:val="center"/>
        <w:rPr>
          <w:rFonts w:ascii="Lucida Sans"/>
          <w:b/>
          <w:i/>
          <w:color w:val="C00000"/>
          <w:spacing w:val="-1"/>
          <w:sz w:val="28"/>
          <w:szCs w:val="28"/>
        </w:rPr>
      </w:pPr>
      <w:r>
        <w:rPr>
          <w:rFonts w:ascii="Lucida Sans"/>
          <w:b/>
          <w:i/>
          <w:spacing w:val="-1"/>
          <w:sz w:val="24"/>
          <w:szCs w:val="24"/>
        </w:rPr>
        <w:t>Email:</w:t>
      </w:r>
      <w:r w:rsidR="00204659" w:rsidRPr="00F103F5">
        <w:rPr>
          <w:rFonts w:ascii="Lucida Sans"/>
          <w:b/>
          <w:i/>
          <w:spacing w:val="-1"/>
          <w:sz w:val="24"/>
          <w:szCs w:val="24"/>
        </w:rPr>
        <w:t xml:space="preserve"> </w:t>
      </w:r>
      <w:hyperlink r:id="rId10" w:history="1">
        <w:r w:rsidR="00765300" w:rsidRPr="00C167D1">
          <w:rPr>
            <w:rStyle w:val="Hyperlink"/>
            <w:rFonts w:ascii="Lucida Sans"/>
            <w:b/>
            <w:i/>
            <w:spacing w:val="-1"/>
            <w:sz w:val="24"/>
            <w:szCs w:val="24"/>
          </w:rPr>
          <w:t>mitto@bathursttenniscentre.com.au</w:t>
        </w:r>
      </w:hyperlink>
    </w:p>
    <w:p w14:paraId="3DD6DA84" w14:textId="77777777" w:rsidR="00DB534E" w:rsidRPr="008072DF" w:rsidRDefault="00765300" w:rsidP="008072DF">
      <w:pPr>
        <w:spacing w:before="246"/>
        <w:ind w:left="720" w:right="1384" w:firstLine="720"/>
        <w:jc w:val="center"/>
        <w:rPr>
          <w:rFonts w:ascii="Arial Black" w:eastAsia="Lucida Sans" w:hAnsi="Arial Black" w:cs="Lucida Sans"/>
          <w:sz w:val="32"/>
          <w:szCs w:val="32"/>
        </w:rPr>
      </w:pPr>
      <w:r w:rsidRPr="00765300">
        <w:rPr>
          <w:rFonts w:ascii="Arial Black" w:hAnsi="Arial Black"/>
          <w:b/>
          <w:i/>
          <w:spacing w:val="-1"/>
          <w:sz w:val="32"/>
          <w:szCs w:val="32"/>
        </w:rPr>
        <w:t xml:space="preserve">For more information contact </w:t>
      </w:r>
      <w:r w:rsidR="00204659" w:rsidRPr="00765300">
        <w:rPr>
          <w:rFonts w:ascii="Arial Black" w:hAnsi="Arial Black"/>
          <w:b/>
          <w:i/>
          <w:spacing w:val="-1"/>
          <w:sz w:val="32"/>
          <w:szCs w:val="32"/>
        </w:rPr>
        <w:t xml:space="preserve">Andrew Mitton </w:t>
      </w:r>
      <w:r w:rsidRPr="00765300">
        <w:rPr>
          <w:rFonts w:ascii="Arial Black" w:hAnsi="Arial Black"/>
          <w:b/>
          <w:i/>
          <w:spacing w:val="-1"/>
          <w:sz w:val="32"/>
          <w:szCs w:val="32"/>
        </w:rPr>
        <w:t xml:space="preserve">     </w:t>
      </w:r>
      <w:r w:rsidR="00204659" w:rsidRPr="00765300">
        <w:rPr>
          <w:rFonts w:ascii="Arial Black" w:hAnsi="Arial Black"/>
          <w:b/>
          <w:i/>
          <w:spacing w:val="-1"/>
          <w:sz w:val="32"/>
          <w:szCs w:val="32"/>
        </w:rPr>
        <w:t>0419499467</w:t>
      </w:r>
    </w:p>
    <w:sectPr w:rsidR="00DB534E" w:rsidRPr="008072DF">
      <w:pgSz w:w="11910" w:h="16840"/>
      <w:pgMar w:top="260" w:right="1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FF"/>
    <w:rsid w:val="001540BA"/>
    <w:rsid w:val="00170FE5"/>
    <w:rsid w:val="00185B59"/>
    <w:rsid w:val="001A67CA"/>
    <w:rsid w:val="001C5EEF"/>
    <w:rsid w:val="00204659"/>
    <w:rsid w:val="00223378"/>
    <w:rsid w:val="00230B1E"/>
    <w:rsid w:val="002347FF"/>
    <w:rsid w:val="00242E99"/>
    <w:rsid w:val="00275CBB"/>
    <w:rsid w:val="002D1761"/>
    <w:rsid w:val="002E353D"/>
    <w:rsid w:val="002F2961"/>
    <w:rsid w:val="00347243"/>
    <w:rsid w:val="003E27DE"/>
    <w:rsid w:val="00485C38"/>
    <w:rsid w:val="004D1F76"/>
    <w:rsid w:val="004F46EB"/>
    <w:rsid w:val="00552E9D"/>
    <w:rsid w:val="00610C25"/>
    <w:rsid w:val="0073550C"/>
    <w:rsid w:val="00762955"/>
    <w:rsid w:val="00765300"/>
    <w:rsid w:val="00770F1C"/>
    <w:rsid w:val="008072DF"/>
    <w:rsid w:val="00911553"/>
    <w:rsid w:val="00914EAD"/>
    <w:rsid w:val="00972C93"/>
    <w:rsid w:val="00A32BA9"/>
    <w:rsid w:val="00AC6C42"/>
    <w:rsid w:val="00AF71E3"/>
    <w:rsid w:val="00B164D8"/>
    <w:rsid w:val="00B66D1B"/>
    <w:rsid w:val="00C002D3"/>
    <w:rsid w:val="00C167D1"/>
    <w:rsid w:val="00C23E78"/>
    <w:rsid w:val="00C92396"/>
    <w:rsid w:val="00CB0580"/>
    <w:rsid w:val="00CB14BA"/>
    <w:rsid w:val="00D06962"/>
    <w:rsid w:val="00D24917"/>
    <w:rsid w:val="00DA2501"/>
    <w:rsid w:val="00DA6D51"/>
    <w:rsid w:val="00DB534E"/>
    <w:rsid w:val="00E3370F"/>
    <w:rsid w:val="00E55AF6"/>
    <w:rsid w:val="00E57248"/>
    <w:rsid w:val="00EB153E"/>
    <w:rsid w:val="00F103F5"/>
    <w:rsid w:val="00FC082E"/>
    <w:rsid w:val="00FD6D0B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A1600D"/>
  <w15:docId w15:val="{A380D904-9E4F-43AD-B7E1-FFC7D51B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182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6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7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itto@bathursttenniscentre.com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ournaments.tennis.com.au/tournament/0F1209A1-E1BC-4A23-938D-A809FE6F3C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ANDREW MITTON</cp:lastModifiedBy>
  <cp:revision>7</cp:revision>
  <cp:lastPrinted>2021-10-15T23:02:00Z</cp:lastPrinted>
  <dcterms:created xsi:type="dcterms:W3CDTF">2021-10-15T08:34:00Z</dcterms:created>
  <dcterms:modified xsi:type="dcterms:W3CDTF">2021-10-19T23:37:00Z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2017-08-24T00:00:00Z</vt:filetime>
  </property>
</Properties>
</file>